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143" w:rsidRDefault="00636143" w:rsidP="0063614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KERETMEGÁLLAPODÁS</w:t>
      </w:r>
    </w:p>
    <w:p w:rsidR="00636143" w:rsidRPr="004C785A" w:rsidRDefault="00636143" w:rsidP="0063614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36143" w:rsidRDefault="00636143" w:rsidP="00636143">
      <w:pPr>
        <w:spacing w:after="0"/>
        <w:rPr>
          <w:rFonts w:ascii="Times New Roman" w:hAnsi="Times New Roman"/>
          <w:sz w:val="24"/>
          <w:szCs w:val="24"/>
        </w:rPr>
      </w:pPr>
    </w:p>
    <w:p w:rsidR="008C6D76" w:rsidRPr="004C785A" w:rsidRDefault="008C6D76" w:rsidP="00636143">
      <w:pPr>
        <w:spacing w:after="0"/>
        <w:rPr>
          <w:rFonts w:ascii="Times New Roman" w:hAnsi="Times New Roman"/>
          <w:sz w:val="24"/>
          <w:szCs w:val="24"/>
        </w:rPr>
      </w:pPr>
    </w:p>
    <w:p w:rsidR="00636143" w:rsidRPr="00FA038C" w:rsidRDefault="00636143" w:rsidP="00636143">
      <w:pPr>
        <w:rPr>
          <w:rFonts w:ascii="Times New Roman" w:hAnsi="Times New Roman"/>
          <w:sz w:val="24"/>
          <w:szCs w:val="24"/>
        </w:rPr>
      </w:pPr>
      <w:proofErr w:type="gramStart"/>
      <w:r w:rsidRPr="00FA038C">
        <w:rPr>
          <w:rFonts w:ascii="Times New Roman" w:hAnsi="Times New Roman"/>
          <w:sz w:val="24"/>
          <w:szCs w:val="24"/>
        </w:rPr>
        <w:t>amely</w:t>
      </w:r>
      <w:proofErr w:type="gramEnd"/>
      <w:r w:rsidRPr="00FA038C">
        <w:rPr>
          <w:rFonts w:ascii="Times New Roman" w:hAnsi="Times New Roman"/>
          <w:sz w:val="24"/>
          <w:szCs w:val="24"/>
        </w:rPr>
        <w:t xml:space="preserve"> létrejött</w:t>
      </w:r>
      <w:r w:rsidR="00C64A8A" w:rsidRPr="00FA038C">
        <w:rPr>
          <w:rFonts w:ascii="Times New Roman" w:hAnsi="Times New Roman"/>
          <w:sz w:val="24"/>
          <w:szCs w:val="24"/>
        </w:rPr>
        <w:t xml:space="preserve"> egyrészről</w:t>
      </w:r>
    </w:p>
    <w:p w:rsidR="00636143" w:rsidRPr="00FA038C" w:rsidRDefault="00636143" w:rsidP="00636143">
      <w:pPr>
        <w:jc w:val="both"/>
        <w:rPr>
          <w:rFonts w:ascii="Times New Roman" w:hAnsi="Times New Roman"/>
          <w:sz w:val="24"/>
          <w:szCs w:val="24"/>
        </w:rPr>
      </w:pPr>
      <w:r w:rsidRPr="00FA038C">
        <w:rPr>
          <w:rFonts w:ascii="Times New Roman" w:hAnsi="Times New Roman"/>
          <w:b/>
          <w:sz w:val="24"/>
          <w:szCs w:val="24"/>
        </w:rPr>
        <w:t>Budapest Főváros VII. kerület Erzsébetváros Önkormányzata</w:t>
      </w:r>
      <w:r w:rsidRPr="00FA038C">
        <w:rPr>
          <w:rFonts w:ascii="Times New Roman" w:hAnsi="Times New Roman"/>
          <w:sz w:val="24"/>
          <w:szCs w:val="24"/>
        </w:rPr>
        <w:t xml:space="preserve"> (székhely: 1073 Budapest, VII. Erzsébet körút 6</w:t>
      </w:r>
      <w:proofErr w:type="gramStart"/>
      <w:r w:rsidRPr="00FA038C">
        <w:rPr>
          <w:rFonts w:ascii="Times New Roman" w:hAnsi="Times New Roman"/>
          <w:sz w:val="24"/>
          <w:szCs w:val="24"/>
        </w:rPr>
        <w:t>.,</w:t>
      </w:r>
      <w:proofErr w:type="gramEnd"/>
      <w:r w:rsidRPr="00FA038C">
        <w:rPr>
          <w:rFonts w:ascii="Times New Roman" w:hAnsi="Times New Roman"/>
          <w:sz w:val="24"/>
          <w:szCs w:val="24"/>
        </w:rPr>
        <w:t xml:space="preserve"> adószám: 15735708-2-42, </w:t>
      </w:r>
      <w:r w:rsidR="0067341F" w:rsidRPr="00FA038C">
        <w:rPr>
          <w:rFonts w:ascii="Times New Roman" w:hAnsi="Times New Roman"/>
          <w:sz w:val="24"/>
          <w:szCs w:val="24"/>
        </w:rPr>
        <w:t xml:space="preserve">bankszámlaszáma: </w:t>
      </w:r>
      <w:r w:rsidR="008D0F2E" w:rsidRPr="00FA038C">
        <w:rPr>
          <w:rFonts w:ascii="Times New Roman" w:hAnsi="Times New Roman"/>
          <w:sz w:val="24"/>
          <w:szCs w:val="24"/>
        </w:rPr>
        <w:t xml:space="preserve">11784009-15507008 </w:t>
      </w:r>
      <w:r w:rsidRPr="00FA038C">
        <w:rPr>
          <w:rFonts w:ascii="Times New Roman" w:hAnsi="Times New Roman"/>
          <w:sz w:val="24"/>
          <w:szCs w:val="24"/>
        </w:rPr>
        <w:t xml:space="preserve">képviseli: Vattamány Zsolt polgármester), ( a továbbiakban: </w:t>
      </w:r>
      <w:r w:rsidRPr="00FA038C">
        <w:rPr>
          <w:rFonts w:ascii="Times New Roman" w:hAnsi="Times New Roman"/>
          <w:b/>
          <w:sz w:val="24"/>
          <w:szCs w:val="24"/>
        </w:rPr>
        <w:t>Önkormányzat</w:t>
      </w:r>
      <w:r w:rsidRPr="00FA038C">
        <w:rPr>
          <w:rFonts w:ascii="Times New Roman" w:hAnsi="Times New Roman"/>
          <w:sz w:val="24"/>
          <w:szCs w:val="24"/>
        </w:rPr>
        <w:t>)</w:t>
      </w:r>
    </w:p>
    <w:p w:rsidR="00C64A8A" w:rsidRPr="00FA038C" w:rsidRDefault="00C64A8A" w:rsidP="00636143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FA038C">
        <w:rPr>
          <w:rFonts w:ascii="Times New Roman" w:hAnsi="Times New Roman"/>
          <w:sz w:val="24"/>
          <w:szCs w:val="24"/>
        </w:rPr>
        <w:t>másrészről</w:t>
      </w:r>
      <w:proofErr w:type="gramEnd"/>
    </w:p>
    <w:p w:rsidR="00C64A8A" w:rsidRPr="00FA038C" w:rsidRDefault="00C64A8A" w:rsidP="006E3164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A038C">
        <w:rPr>
          <w:rFonts w:ascii="Times New Roman" w:hAnsi="Times New Roman"/>
          <w:b/>
          <w:sz w:val="24"/>
          <w:szCs w:val="24"/>
        </w:rPr>
        <w:t>Hungaryking</w:t>
      </w:r>
      <w:proofErr w:type="spellEnd"/>
      <w:r w:rsidRPr="00FA038C">
        <w:rPr>
          <w:rFonts w:ascii="Times New Roman" w:hAnsi="Times New Roman"/>
          <w:b/>
          <w:sz w:val="24"/>
          <w:szCs w:val="24"/>
        </w:rPr>
        <w:t xml:space="preserve"> Kft.</w:t>
      </w:r>
      <w:r w:rsidRPr="00FA038C">
        <w:rPr>
          <w:rFonts w:ascii="Times New Roman" w:hAnsi="Times New Roman"/>
          <w:sz w:val="24"/>
          <w:szCs w:val="24"/>
        </w:rPr>
        <w:t xml:space="preserve"> (székhely: 1063 Budapest, </w:t>
      </w:r>
      <w:proofErr w:type="spellStart"/>
      <w:r w:rsidRPr="00FA038C">
        <w:rPr>
          <w:rFonts w:ascii="Times New Roman" w:hAnsi="Times New Roman"/>
          <w:sz w:val="24"/>
          <w:szCs w:val="24"/>
        </w:rPr>
        <w:t>Kmetty</w:t>
      </w:r>
      <w:proofErr w:type="spellEnd"/>
      <w:r w:rsidRPr="00FA038C">
        <w:rPr>
          <w:rFonts w:ascii="Times New Roman" w:hAnsi="Times New Roman"/>
          <w:sz w:val="24"/>
          <w:szCs w:val="24"/>
        </w:rPr>
        <w:t xml:space="preserve"> utca 14</w:t>
      </w:r>
      <w:proofErr w:type="gramStart"/>
      <w:r w:rsidRPr="00FA038C">
        <w:rPr>
          <w:rFonts w:ascii="Times New Roman" w:hAnsi="Times New Roman"/>
          <w:sz w:val="24"/>
          <w:szCs w:val="24"/>
        </w:rPr>
        <w:t>.,</w:t>
      </w:r>
      <w:proofErr w:type="gramEnd"/>
      <w:r w:rsidRPr="00FA038C">
        <w:rPr>
          <w:rFonts w:ascii="Times New Roman" w:hAnsi="Times New Roman"/>
          <w:sz w:val="24"/>
          <w:szCs w:val="24"/>
        </w:rPr>
        <w:t xml:space="preserve"> statisztikai számjel: 12180264-5142-113-01, adóazonosító szám: 12180264-2-42, fizetési számlaszáma: 10405004-00021492-00000002, képviseli: Derekas Szilárd ügyvezető) </w:t>
      </w:r>
    </w:p>
    <w:p w:rsidR="00C64A8A" w:rsidRPr="00FA038C" w:rsidRDefault="00C64A8A" w:rsidP="006E316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D1192" w:rsidRPr="00FA038C" w:rsidRDefault="00636143" w:rsidP="008C6D76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038C">
        <w:rPr>
          <w:rFonts w:ascii="Times New Roman" w:hAnsi="Times New Roman"/>
          <w:sz w:val="24"/>
          <w:szCs w:val="24"/>
        </w:rPr>
        <w:t>között</w:t>
      </w:r>
      <w:proofErr w:type="gramEnd"/>
      <w:r w:rsidRPr="00FA038C">
        <w:rPr>
          <w:rFonts w:ascii="Times New Roman" w:hAnsi="Times New Roman"/>
          <w:sz w:val="24"/>
          <w:szCs w:val="24"/>
        </w:rPr>
        <w:t>, az alábbiak szerint:</w:t>
      </w:r>
    </w:p>
    <w:p w:rsidR="00822BB5" w:rsidRDefault="00822BB5" w:rsidP="008D0F2E">
      <w:pPr>
        <w:jc w:val="center"/>
        <w:rPr>
          <w:rFonts w:ascii="Times New Roman" w:hAnsi="Times New Roman"/>
          <w:sz w:val="24"/>
          <w:szCs w:val="24"/>
        </w:rPr>
      </w:pPr>
    </w:p>
    <w:p w:rsidR="00636143" w:rsidRDefault="008D0F2E" w:rsidP="008D0F2E">
      <w:pPr>
        <w:jc w:val="center"/>
        <w:rPr>
          <w:rFonts w:ascii="Times New Roman" w:hAnsi="Times New Roman"/>
          <w:sz w:val="24"/>
          <w:szCs w:val="24"/>
        </w:rPr>
      </w:pPr>
      <w:r w:rsidRPr="00FA038C">
        <w:rPr>
          <w:rFonts w:ascii="Times New Roman" w:hAnsi="Times New Roman"/>
          <w:sz w:val="24"/>
          <w:szCs w:val="24"/>
        </w:rPr>
        <w:t>(</w:t>
      </w:r>
      <w:r w:rsidR="00636143" w:rsidRPr="00FA038C">
        <w:rPr>
          <w:rFonts w:ascii="Times New Roman" w:hAnsi="Times New Roman"/>
          <w:sz w:val="24"/>
          <w:szCs w:val="24"/>
        </w:rPr>
        <w:t>Az Önkormányzat és a</w:t>
      </w:r>
      <w:r w:rsidR="00C64A8A" w:rsidRPr="00FA03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4A8A" w:rsidRPr="00FA038C">
        <w:rPr>
          <w:rFonts w:ascii="Times New Roman" w:hAnsi="Times New Roman"/>
          <w:sz w:val="24"/>
          <w:szCs w:val="24"/>
        </w:rPr>
        <w:t>Hungaryking</w:t>
      </w:r>
      <w:proofErr w:type="spellEnd"/>
      <w:r w:rsidR="009F22B0" w:rsidRPr="00FA038C">
        <w:rPr>
          <w:rFonts w:ascii="Times New Roman" w:hAnsi="Times New Roman"/>
          <w:sz w:val="24"/>
          <w:szCs w:val="24"/>
        </w:rPr>
        <w:t xml:space="preserve"> </w:t>
      </w:r>
      <w:r w:rsidR="00C64A8A" w:rsidRPr="00FA038C">
        <w:rPr>
          <w:rFonts w:ascii="Times New Roman" w:hAnsi="Times New Roman"/>
          <w:sz w:val="24"/>
          <w:szCs w:val="24"/>
        </w:rPr>
        <w:t xml:space="preserve">Kft. </w:t>
      </w:r>
      <w:r w:rsidR="00636143" w:rsidRPr="00FA038C">
        <w:rPr>
          <w:rFonts w:ascii="Times New Roman" w:hAnsi="Times New Roman"/>
          <w:sz w:val="24"/>
          <w:szCs w:val="24"/>
        </w:rPr>
        <w:t xml:space="preserve">a továbbiakban együttesen </w:t>
      </w:r>
      <w:r w:rsidR="00636143" w:rsidRPr="00FA038C">
        <w:rPr>
          <w:rFonts w:ascii="Times New Roman" w:hAnsi="Times New Roman"/>
          <w:b/>
          <w:sz w:val="24"/>
          <w:szCs w:val="24"/>
        </w:rPr>
        <w:t>Felek</w:t>
      </w:r>
      <w:r w:rsidR="00636143" w:rsidRPr="00FA038C">
        <w:rPr>
          <w:rFonts w:ascii="Times New Roman" w:hAnsi="Times New Roman"/>
          <w:sz w:val="24"/>
          <w:szCs w:val="24"/>
        </w:rPr>
        <w:t>)</w:t>
      </w:r>
    </w:p>
    <w:p w:rsidR="008C6D76" w:rsidRPr="00FA038C" w:rsidRDefault="008C6D76" w:rsidP="008D0F2E">
      <w:pPr>
        <w:jc w:val="center"/>
        <w:rPr>
          <w:rFonts w:ascii="Times New Roman" w:hAnsi="Times New Roman"/>
          <w:sz w:val="24"/>
          <w:szCs w:val="24"/>
        </w:rPr>
      </w:pPr>
    </w:p>
    <w:p w:rsidR="00636143" w:rsidRPr="00FA038C" w:rsidRDefault="00636143" w:rsidP="008C6D76">
      <w:pPr>
        <w:spacing w:after="0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FA038C">
        <w:rPr>
          <w:rFonts w:ascii="Times New Roman" w:eastAsiaTheme="minorHAnsi" w:hAnsi="Times New Roman"/>
          <w:b/>
          <w:sz w:val="24"/>
          <w:szCs w:val="24"/>
          <w:lang w:eastAsia="en-US"/>
        </w:rPr>
        <w:t>Preambulum</w:t>
      </w:r>
    </w:p>
    <w:p w:rsidR="00636143" w:rsidRPr="00FA038C" w:rsidRDefault="00636143" w:rsidP="008C6D76">
      <w:pPr>
        <w:spacing w:after="0"/>
        <w:ind w:left="720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36143" w:rsidRPr="00FA038C" w:rsidRDefault="009F22B0" w:rsidP="004F3406">
      <w:p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A038C">
        <w:rPr>
          <w:rFonts w:ascii="Times New Roman" w:hAnsi="Times New Roman"/>
          <w:sz w:val="24"/>
          <w:szCs w:val="24"/>
        </w:rPr>
        <w:t>A</w:t>
      </w:r>
      <w:r w:rsidR="00FE1961" w:rsidRPr="00FA038C">
        <w:rPr>
          <w:rFonts w:ascii="Times New Roman" w:hAnsi="Times New Roman"/>
          <w:sz w:val="24"/>
          <w:szCs w:val="24"/>
        </w:rPr>
        <w:t xml:space="preserve">z elmúlt években az Önkormányzat </w:t>
      </w:r>
      <w:r w:rsidR="00C64A8A" w:rsidRPr="00FA038C">
        <w:rPr>
          <w:rFonts w:ascii="Times New Roman" w:hAnsi="Times New Roman"/>
          <w:sz w:val="24"/>
          <w:szCs w:val="24"/>
        </w:rPr>
        <w:t>óvodai vízhez szoktató úszásoktatást</w:t>
      </w:r>
      <w:r w:rsidR="00FE1961" w:rsidRPr="00FA038C">
        <w:rPr>
          <w:rFonts w:ascii="Times New Roman" w:hAnsi="Times New Roman"/>
          <w:sz w:val="24"/>
          <w:szCs w:val="24"/>
        </w:rPr>
        <w:t xml:space="preserve"> biztosított a kerületi </w:t>
      </w:r>
      <w:r w:rsidR="00C64A8A" w:rsidRPr="00FA038C">
        <w:rPr>
          <w:rFonts w:ascii="Times New Roman" w:hAnsi="Times New Roman"/>
          <w:sz w:val="24"/>
          <w:szCs w:val="24"/>
        </w:rPr>
        <w:t>önkormányzati fenntartású óvodákba járó gyermekek</w:t>
      </w:r>
      <w:r w:rsidR="00FE1961" w:rsidRPr="00FA038C">
        <w:rPr>
          <w:rFonts w:ascii="Times New Roman" w:hAnsi="Times New Roman"/>
          <w:sz w:val="24"/>
          <w:szCs w:val="24"/>
        </w:rPr>
        <w:t xml:space="preserve"> részére</w:t>
      </w:r>
      <w:r w:rsidR="00071DED" w:rsidRPr="00FA038C">
        <w:rPr>
          <w:rFonts w:ascii="Times New Roman" w:hAnsi="Times New Roman"/>
          <w:sz w:val="24"/>
          <w:szCs w:val="24"/>
        </w:rPr>
        <w:t>.</w:t>
      </w:r>
      <w:r w:rsidR="00893B6F" w:rsidRPr="00FA038C">
        <w:rPr>
          <w:rFonts w:ascii="Times New Roman" w:hAnsi="Times New Roman"/>
          <w:sz w:val="24"/>
          <w:szCs w:val="24"/>
        </w:rPr>
        <w:t xml:space="preserve"> </w:t>
      </w:r>
      <w:r w:rsidR="00FE1961" w:rsidRPr="00FA038C">
        <w:rPr>
          <w:sz w:val="24"/>
          <w:szCs w:val="24"/>
        </w:rPr>
        <w:t xml:space="preserve"> </w:t>
      </w:r>
      <w:r w:rsidR="00636143" w:rsidRPr="00FA038C">
        <w:rPr>
          <w:rFonts w:ascii="Times New Roman" w:eastAsiaTheme="minorHAnsi" w:hAnsi="Times New Roman"/>
          <w:sz w:val="24"/>
          <w:szCs w:val="24"/>
          <w:lang w:eastAsia="en-US"/>
        </w:rPr>
        <w:t xml:space="preserve">Erzsébetváros Önkormányzata és </w:t>
      </w:r>
      <w:r w:rsidR="00C64A8A" w:rsidRPr="00FA038C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proofErr w:type="spellStart"/>
      <w:r w:rsidR="00C64A8A" w:rsidRPr="00FA038C">
        <w:rPr>
          <w:rFonts w:ascii="Times New Roman" w:eastAsiaTheme="minorHAnsi" w:hAnsi="Times New Roman"/>
          <w:sz w:val="24"/>
          <w:szCs w:val="24"/>
          <w:lang w:eastAsia="en-US"/>
        </w:rPr>
        <w:t>Hungaryking</w:t>
      </w:r>
      <w:proofErr w:type="spellEnd"/>
      <w:r w:rsidR="00C64A8A" w:rsidRPr="00FA038C">
        <w:rPr>
          <w:rFonts w:ascii="Times New Roman" w:eastAsiaTheme="minorHAnsi" w:hAnsi="Times New Roman"/>
          <w:sz w:val="24"/>
          <w:szCs w:val="24"/>
          <w:lang w:eastAsia="en-US"/>
        </w:rPr>
        <w:t xml:space="preserve"> Kft.</w:t>
      </w:r>
      <w:r w:rsidRPr="00FA038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FE1961" w:rsidRPr="00FA038C">
        <w:rPr>
          <w:rFonts w:ascii="Times New Roman" w:eastAsiaTheme="minorHAnsi" w:hAnsi="Times New Roman"/>
          <w:sz w:val="24"/>
          <w:szCs w:val="24"/>
          <w:lang w:eastAsia="en-US"/>
        </w:rPr>
        <w:t xml:space="preserve">ezen időszakban </w:t>
      </w:r>
      <w:r w:rsidR="00636143" w:rsidRPr="00FA038C">
        <w:rPr>
          <w:rFonts w:ascii="Times New Roman" w:eastAsiaTheme="minorHAnsi" w:hAnsi="Times New Roman"/>
          <w:sz w:val="24"/>
          <w:szCs w:val="24"/>
          <w:lang w:eastAsia="en-US"/>
        </w:rPr>
        <w:t>jól működő kapcsolatot alakított ki egymással</w:t>
      </w:r>
      <w:r w:rsidR="00FE1961" w:rsidRPr="00FA038C">
        <w:rPr>
          <w:rFonts w:ascii="Times New Roman" w:eastAsiaTheme="minorHAnsi" w:hAnsi="Times New Roman"/>
          <w:sz w:val="24"/>
          <w:szCs w:val="24"/>
          <w:lang w:eastAsia="en-US"/>
        </w:rPr>
        <w:t xml:space="preserve">, melyre tekintettel </w:t>
      </w:r>
      <w:r w:rsidR="00636143" w:rsidRPr="00FA038C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Felek </w:t>
      </w:r>
      <w:r w:rsidR="00636143" w:rsidRPr="00FA038C">
        <w:rPr>
          <w:rFonts w:ascii="Times New Roman" w:eastAsiaTheme="minorHAnsi" w:hAnsi="Times New Roman"/>
          <w:sz w:val="24"/>
          <w:szCs w:val="24"/>
          <w:lang w:eastAsia="en-US"/>
        </w:rPr>
        <w:t>megállapodnak abban, hogy a jelen okiratban foglaltak szerint, feladataik ellátása során a jövőben egymással együttműködnek</w:t>
      </w:r>
      <w:r w:rsidR="004F3406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="00636143" w:rsidRPr="00FA038C">
        <w:rPr>
          <w:rFonts w:ascii="Times New Roman" w:eastAsiaTheme="minorHAnsi" w:hAnsi="Times New Roman"/>
          <w:sz w:val="24"/>
          <w:szCs w:val="24"/>
          <w:lang w:eastAsia="en-US"/>
        </w:rPr>
        <w:t>kölcsönösen segítik egymás kommunikációját</w:t>
      </w:r>
      <w:r w:rsidR="00D73D3F" w:rsidRPr="00FA038C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636143" w:rsidRPr="00FA038C" w:rsidRDefault="00636143" w:rsidP="00636143">
      <w:p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636143" w:rsidRPr="00FA038C" w:rsidRDefault="00636143" w:rsidP="004F3406">
      <w:pPr>
        <w:numPr>
          <w:ilvl w:val="0"/>
          <w:numId w:val="1"/>
        </w:numPr>
        <w:spacing w:after="0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A038C">
        <w:rPr>
          <w:rFonts w:ascii="Times New Roman" w:eastAsiaTheme="minorHAnsi" w:hAnsi="Times New Roman"/>
          <w:sz w:val="24"/>
          <w:szCs w:val="24"/>
          <w:lang w:eastAsia="en-US"/>
        </w:rPr>
        <w:t xml:space="preserve">Az együttműködés keretében a </w:t>
      </w:r>
      <w:proofErr w:type="spellStart"/>
      <w:r w:rsidR="00C64A8A" w:rsidRPr="00FA038C">
        <w:rPr>
          <w:rFonts w:ascii="Times New Roman" w:eastAsiaTheme="minorHAnsi" w:hAnsi="Times New Roman"/>
          <w:b/>
          <w:sz w:val="24"/>
          <w:szCs w:val="24"/>
          <w:lang w:eastAsia="en-US"/>
        </w:rPr>
        <w:t>Hungaryking</w:t>
      </w:r>
      <w:proofErr w:type="spellEnd"/>
      <w:r w:rsidR="00C64A8A" w:rsidRPr="00FA038C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Kft.</w:t>
      </w:r>
      <w:r w:rsidR="009F22B0" w:rsidRPr="00FA038C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Pr="00FA038C">
        <w:rPr>
          <w:rFonts w:ascii="Times New Roman" w:eastAsiaTheme="minorHAnsi" w:hAnsi="Times New Roman"/>
          <w:sz w:val="24"/>
          <w:szCs w:val="24"/>
          <w:lang w:eastAsia="en-US"/>
        </w:rPr>
        <w:t>vállalja:</w:t>
      </w:r>
    </w:p>
    <w:p w:rsidR="00FE1961" w:rsidRPr="00FA038C" w:rsidRDefault="00C64A8A" w:rsidP="00F60202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038C">
        <w:rPr>
          <w:rFonts w:ascii="Times New Roman" w:hAnsi="Times New Roman" w:cs="Times New Roman"/>
          <w:sz w:val="24"/>
          <w:szCs w:val="24"/>
        </w:rPr>
        <w:t>az önkormányzat által fenntartott óvodákba járó gyermekek részére térítésmentesen biztosított vízhez szoktató úszásoktatás megszervezését;</w:t>
      </w:r>
    </w:p>
    <w:p w:rsidR="00FA038C" w:rsidRPr="00FA038C" w:rsidRDefault="00FA038C" w:rsidP="00FA038C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038C">
        <w:rPr>
          <w:rFonts w:ascii="Times New Roman" w:hAnsi="Times New Roman" w:cs="Times New Roman"/>
          <w:sz w:val="24"/>
          <w:szCs w:val="24"/>
        </w:rPr>
        <w:t>az oktatáson részt vevő óvodai csoportok megszervezésére irányuló kapcsolatfelvételt, és kapcsolattartást az óvodavezetőkkel;</w:t>
      </w:r>
    </w:p>
    <w:p w:rsidR="00FA038C" w:rsidRPr="00FA038C" w:rsidRDefault="00FA038C" w:rsidP="00FA038C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038C">
        <w:rPr>
          <w:rFonts w:ascii="Times New Roman" w:hAnsi="Times New Roman" w:cs="Times New Roman"/>
          <w:sz w:val="24"/>
          <w:szCs w:val="24"/>
        </w:rPr>
        <w:t>az oktatás személyi és tárgyi feltételeinek, továbbá helyszínének biztosítását.</w:t>
      </w:r>
    </w:p>
    <w:p w:rsidR="00FA038C" w:rsidRPr="00FA038C" w:rsidRDefault="00FA038C" w:rsidP="00FA038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6143" w:rsidRPr="00FA038C" w:rsidRDefault="00636143" w:rsidP="004F3406">
      <w:pPr>
        <w:pStyle w:val="Listaszerbekezds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FA038C">
        <w:rPr>
          <w:rFonts w:ascii="Times New Roman" w:hAnsi="Times New Roman"/>
          <w:sz w:val="24"/>
          <w:szCs w:val="24"/>
        </w:rPr>
        <w:t xml:space="preserve">Az </w:t>
      </w:r>
      <w:r w:rsidRPr="00FA038C">
        <w:rPr>
          <w:rFonts w:ascii="Times New Roman" w:hAnsi="Times New Roman"/>
          <w:b/>
          <w:sz w:val="24"/>
          <w:szCs w:val="24"/>
        </w:rPr>
        <w:t>Önkormányzat</w:t>
      </w:r>
      <w:r w:rsidRPr="00FA038C">
        <w:rPr>
          <w:rFonts w:ascii="Times New Roman" w:hAnsi="Times New Roman"/>
          <w:sz w:val="24"/>
          <w:szCs w:val="24"/>
        </w:rPr>
        <w:t xml:space="preserve"> az együttműködés keretén belül az alábbiakat vállalja:</w:t>
      </w:r>
    </w:p>
    <w:p w:rsidR="004F3406" w:rsidRDefault="004F3406" w:rsidP="008502F2">
      <w:pPr>
        <w:numPr>
          <w:ilvl w:val="0"/>
          <w:numId w:val="3"/>
        </w:numPr>
        <w:spacing w:after="0"/>
        <w:ind w:left="709" w:hanging="425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tárgyévi költségvetésében biztosítja</w:t>
      </w:r>
      <w:r w:rsidRPr="00FA038C">
        <w:rPr>
          <w:rFonts w:ascii="Times New Roman" w:eastAsiaTheme="minorHAnsi" w:hAnsi="Times New Roman"/>
          <w:sz w:val="24"/>
          <w:szCs w:val="24"/>
          <w:lang w:eastAsia="en-US"/>
        </w:rPr>
        <w:t xml:space="preserve"> az úszásoktatás anyagi forrását</w:t>
      </w:r>
    </w:p>
    <w:p w:rsidR="00636143" w:rsidRPr="00FA038C" w:rsidRDefault="004F3406" w:rsidP="008502F2">
      <w:pPr>
        <w:numPr>
          <w:ilvl w:val="0"/>
          <w:numId w:val="3"/>
        </w:numPr>
        <w:spacing w:after="0"/>
        <w:ind w:left="709" w:hanging="425"/>
        <w:contextualSpacing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636143" w:rsidRPr="00FA038C">
        <w:rPr>
          <w:rFonts w:ascii="Times New Roman" w:eastAsiaTheme="minorHAnsi" w:hAnsi="Times New Roman"/>
          <w:sz w:val="24"/>
          <w:szCs w:val="24"/>
          <w:lang w:eastAsia="en-US"/>
        </w:rPr>
        <w:t xml:space="preserve">z 1. pontban részletezett feladatok </w:t>
      </w:r>
      <w:r w:rsidR="008C6D76">
        <w:rPr>
          <w:rFonts w:ascii="Times New Roman" w:eastAsiaTheme="minorHAnsi" w:hAnsi="Times New Roman"/>
          <w:sz w:val="24"/>
          <w:szCs w:val="24"/>
          <w:lang w:eastAsia="en-US"/>
        </w:rPr>
        <w:t>megvalósítása</w:t>
      </w:r>
      <w:r w:rsidR="00636143" w:rsidRPr="00FA038C">
        <w:rPr>
          <w:rFonts w:ascii="Times New Roman" w:eastAsiaTheme="minorHAnsi" w:hAnsi="Times New Roman"/>
          <w:sz w:val="24"/>
          <w:szCs w:val="24"/>
          <w:lang w:eastAsia="en-US"/>
        </w:rPr>
        <w:t xml:space="preserve"> érdekében közvetlen kapcsolatot tart fent a </w:t>
      </w:r>
      <w:proofErr w:type="spellStart"/>
      <w:r w:rsidR="008C6D76">
        <w:rPr>
          <w:rFonts w:ascii="Times New Roman" w:eastAsiaTheme="minorHAnsi" w:hAnsi="Times New Roman"/>
          <w:sz w:val="24"/>
          <w:szCs w:val="24"/>
          <w:lang w:eastAsia="en-US"/>
        </w:rPr>
        <w:t>Hungaryking</w:t>
      </w:r>
      <w:proofErr w:type="spellEnd"/>
      <w:r w:rsidR="008C6D76">
        <w:rPr>
          <w:rFonts w:ascii="Times New Roman" w:eastAsiaTheme="minorHAnsi" w:hAnsi="Times New Roman"/>
          <w:sz w:val="24"/>
          <w:szCs w:val="24"/>
          <w:lang w:eastAsia="en-US"/>
        </w:rPr>
        <w:t xml:space="preserve"> Kft.</w:t>
      </w:r>
      <w:r w:rsidR="0007042C" w:rsidRPr="00FA038C">
        <w:rPr>
          <w:rFonts w:ascii="Times New Roman" w:eastAsiaTheme="minorHAnsi" w:hAnsi="Times New Roman"/>
          <w:sz w:val="24"/>
          <w:szCs w:val="24"/>
          <w:lang w:eastAsia="en-US"/>
        </w:rPr>
        <w:t xml:space="preserve"> részéről kapcsolattartásra kijelölt személlyel.</w:t>
      </w:r>
    </w:p>
    <w:p w:rsidR="00636143" w:rsidRPr="00FA038C" w:rsidRDefault="00636143" w:rsidP="00636143">
      <w:p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22BB5" w:rsidRDefault="00636143" w:rsidP="00972528">
      <w:pPr>
        <w:numPr>
          <w:ilvl w:val="0"/>
          <w:numId w:val="1"/>
        </w:numPr>
        <w:spacing w:after="0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C6D76">
        <w:rPr>
          <w:rFonts w:ascii="Times New Roman" w:eastAsiaTheme="minorHAnsi" w:hAnsi="Times New Roman"/>
          <w:b/>
          <w:sz w:val="24"/>
          <w:szCs w:val="24"/>
          <w:lang w:eastAsia="en-US"/>
        </w:rPr>
        <w:t>Felek</w:t>
      </w:r>
      <w:r w:rsidRPr="008C6D76">
        <w:rPr>
          <w:rFonts w:ascii="Times New Roman" w:eastAsiaTheme="minorHAnsi" w:hAnsi="Times New Roman"/>
          <w:sz w:val="24"/>
          <w:szCs w:val="24"/>
          <w:lang w:eastAsia="en-US"/>
        </w:rPr>
        <w:t xml:space="preserve"> megállapodnak abban, hogy a </w:t>
      </w:r>
      <w:proofErr w:type="spellStart"/>
      <w:r w:rsidR="008C6D76">
        <w:rPr>
          <w:rFonts w:ascii="Times New Roman" w:eastAsiaTheme="minorHAnsi" w:hAnsi="Times New Roman"/>
          <w:b/>
          <w:sz w:val="24"/>
          <w:szCs w:val="24"/>
          <w:lang w:eastAsia="en-US"/>
        </w:rPr>
        <w:t>Hungaryking</w:t>
      </w:r>
      <w:proofErr w:type="spellEnd"/>
      <w:r w:rsidR="008C6D76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Kft.</w:t>
      </w:r>
      <w:r w:rsidR="0067341F" w:rsidRPr="008C6D76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Pr="008C6D76">
        <w:rPr>
          <w:rFonts w:ascii="Times New Roman" w:eastAsiaTheme="minorHAnsi" w:hAnsi="Times New Roman"/>
          <w:sz w:val="24"/>
          <w:szCs w:val="24"/>
          <w:lang w:eastAsia="en-US"/>
        </w:rPr>
        <w:t>által</w:t>
      </w:r>
      <w:r w:rsidR="008D0F2E" w:rsidRPr="008C6D76">
        <w:rPr>
          <w:rFonts w:ascii="Times New Roman" w:eastAsiaTheme="minorHAnsi" w:hAnsi="Times New Roman"/>
          <w:sz w:val="24"/>
          <w:szCs w:val="24"/>
          <w:lang w:eastAsia="en-US"/>
        </w:rPr>
        <w:t xml:space="preserve"> -</w:t>
      </w:r>
      <w:r w:rsidRPr="008C6D76">
        <w:rPr>
          <w:rFonts w:ascii="Times New Roman" w:eastAsiaTheme="minorHAnsi" w:hAnsi="Times New Roman"/>
          <w:sz w:val="24"/>
          <w:szCs w:val="24"/>
          <w:lang w:eastAsia="en-US"/>
        </w:rPr>
        <w:t xml:space="preserve"> a jelen </w:t>
      </w:r>
      <w:proofErr w:type="spellStart"/>
      <w:r w:rsidR="008D0F2E" w:rsidRPr="008C6D76">
        <w:rPr>
          <w:rFonts w:ascii="Times New Roman" w:eastAsiaTheme="minorHAnsi" w:hAnsi="Times New Roman"/>
          <w:sz w:val="24"/>
          <w:szCs w:val="24"/>
          <w:lang w:eastAsia="en-US"/>
        </w:rPr>
        <w:t>keret</w:t>
      </w:r>
      <w:r w:rsidRPr="008C6D76">
        <w:rPr>
          <w:rFonts w:ascii="Times New Roman" w:eastAsiaTheme="minorHAnsi" w:hAnsi="Times New Roman"/>
          <w:sz w:val="24"/>
          <w:szCs w:val="24"/>
          <w:lang w:eastAsia="en-US"/>
        </w:rPr>
        <w:t>megállapodás</w:t>
      </w:r>
      <w:proofErr w:type="spellEnd"/>
      <w:r w:rsidRPr="008C6D76">
        <w:rPr>
          <w:rFonts w:ascii="Times New Roman" w:eastAsiaTheme="minorHAnsi" w:hAnsi="Times New Roman"/>
          <w:sz w:val="24"/>
          <w:szCs w:val="24"/>
          <w:lang w:eastAsia="en-US"/>
        </w:rPr>
        <w:t xml:space="preserve"> alapján</w:t>
      </w:r>
      <w:bookmarkStart w:id="0" w:name="_GoBack"/>
      <w:bookmarkEnd w:id="0"/>
      <w:r w:rsidR="008D0F2E" w:rsidRPr="008C6D7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8C6D76">
        <w:rPr>
          <w:rFonts w:ascii="Times New Roman" w:eastAsiaTheme="minorHAnsi" w:hAnsi="Times New Roman"/>
          <w:sz w:val="24"/>
          <w:szCs w:val="24"/>
          <w:lang w:eastAsia="en-US"/>
        </w:rPr>
        <w:t>indítandó oktatási turnusok</w:t>
      </w:r>
      <w:r w:rsidR="00F60202" w:rsidRPr="008C6D7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8C6D76">
        <w:rPr>
          <w:rFonts w:ascii="Times New Roman" w:eastAsiaTheme="minorHAnsi" w:hAnsi="Times New Roman"/>
          <w:sz w:val="24"/>
          <w:szCs w:val="24"/>
          <w:lang w:eastAsia="en-US"/>
        </w:rPr>
        <w:t xml:space="preserve">szervezése tárgyában a </w:t>
      </w:r>
      <w:r w:rsidRPr="008C6D76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Felek </w:t>
      </w:r>
      <w:r w:rsidRPr="008C6D76">
        <w:rPr>
          <w:rFonts w:ascii="Times New Roman" w:eastAsiaTheme="minorHAnsi" w:hAnsi="Times New Roman"/>
          <w:sz w:val="24"/>
          <w:szCs w:val="24"/>
          <w:lang w:eastAsia="en-US"/>
        </w:rPr>
        <w:t>minden esetben külön megállapodást kötnek egymással</w:t>
      </w:r>
      <w:r w:rsidR="004F3406">
        <w:rPr>
          <w:rFonts w:ascii="Times New Roman" w:eastAsiaTheme="minorHAnsi" w:hAnsi="Times New Roman"/>
          <w:sz w:val="24"/>
          <w:szCs w:val="24"/>
          <w:lang w:eastAsia="en-US"/>
        </w:rPr>
        <w:t xml:space="preserve"> a tárgyév február 28. napjáig</w:t>
      </w:r>
      <w:r w:rsidRPr="008C6D76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974E73" w:rsidRPr="008C6D7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822BB5" w:rsidRDefault="00822BB5">
      <w:pPr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br w:type="page"/>
      </w:r>
    </w:p>
    <w:p w:rsidR="00937609" w:rsidRPr="008C6D76" w:rsidRDefault="00937609" w:rsidP="00822BB5">
      <w:p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37609" w:rsidRPr="00FA038C" w:rsidRDefault="00937609" w:rsidP="00937609">
      <w:pPr>
        <w:spacing w:after="0"/>
        <w:contextualSpacing/>
        <w:jc w:val="both"/>
        <w:rPr>
          <w:rFonts w:ascii="Times New Roman" w:eastAsiaTheme="minorHAnsi" w:hAnsi="Times New Roman"/>
          <w:i/>
          <w:sz w:val="24"/>
          <w:szCs w:val="24"/>
          <w:lang w:eastAsia="en-US"/>
        </w:rPr>
      </w:pPr>
    </w:p>
    <w:p w:rsidR="00937609" w:rsidRPr="008C6D76" w:rsidRDefault="00636143" w:rsidP="00972528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C6D76">
        <w:rPr>
          <w:rFonts w:ascii="Times New Roman" w:eastAsiaTheme="minorHAnsi" w:hAnsi="Times New Roman"/>
          <w:sz w:val="24"/>
          <w:szCs w:val="24"/>
          <w:lang w:eastAsia="en-US"/>
        </w:rPr>
        <w:t>Az Önkormányzat kötelezettséget vállal arra, hogy a jelen megállapodás 3. pontjában foglaltak szerint létrejövő megállapodás</w:t>
      </w:r>
      <w:r w:rsidR="00F60202" w:rsidRPr="008C6D76">
        <w:rPr>
          <w:rFonts w:ascii="Times New Roman" w:eastAsiaTheme="minorHAnsi" w:hAnsi="Times New Roman"/>
          <w:sz w:val="24"/>
          <w:szCs w:val="24"/>
          <w:lang w:eastAsia="en-US"/>
        </w:rPr>
        <w:t>ok</w:t>
      </w:r>
      <w:r w:rsidRPr="008C6D76">
        <w:rPr>
          <w:rFonts w:ascii="Times New Roman" w:eastAsiaTheme="minorHAnsi" w:hAnsi="Times New Roman"/>
          <w:sz w:val="24"/>
          <w:szCs w:val="24"/>
          <w:lang w:eastAsia="en-US"/>
        </w:rPr>
        <w:t xml:space="preserve"> alapján </w:t>
      </w:r>
      <w:r w:rsidR="008C6D76">
        <w:rPr>
          <w:rFonts w:ascii="Times New Roman" w:eastAsiaTheme="minorHAnsi" w:hAnsi="Times New Roman"/>
          <w:sz w:val="24"/>
          <w:szCs w:val="24"/>
          <w:lang w:eastAsia="en-US"/>
        </w:rPr>
        <w:t xml:space="preserve">az oktatás szervezésének és lebonyolításának </w:t>
      </w:r>
      <w:r w:rsidRPr="008C6D76">
        <w:rPr>
          <w:rFonts w:ascii="Times New Roman" w:eastAsiaTheme="minorHAnsi" w:hAnsi="Times New Roman"/>
          <w:sz w:val="24"/>
          <w:szCs w:val="24"/>
          <w:lang w:eastAsia="en-US"/>
        </w:rPr>
        <w:t xml:space="preserve">ellenértékét megfizeti a </w:t>
      </w:r>
      <w:proofErr w:type="spellStart"/>
      <w:r w:rsidR="008C6D76">
        <w:rPr>
          <w:rFonts w:ascii="Times New Roman" w:eastAsiaTheme="minorHAnsi" w:hAnsi="Times New Roman"/>
          <w:b/>
          <w:sz w:val="24"/>
          <w:szCs w:val="24"/>
          <w:lang w:eastAsia="en-US"/>
        </w:rPr>
        <w:t>Hungaryking</w:t>
      </w:r>
      <w:proofErr w:type="spellEnd"/>
      <w:r w:rsidR="008C6D76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Kft.</w:t>
      </w:r>
      <w:r w:rsidR="0067341F" w:rsidRPr="008C6D76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Pr="008C6D76">
        <w:rPr>
          <w:rFonts w:ascii="Times New Roman" w:eastAsiaTheme="minorHAnsi" w:hAnsi="Times New Roman"/>
          <w:sz w:val="24"/>
          <w:szCs w:val="24"/>
          <w:lang w:eastAsia="en-US"/>
        </w:rPr>
        <w:t>részére</w:t>
      </w:r>
      <w:r w:rsidR="00937609" w:rsidRPr="008C6D76">
        <w:rPr>
          <w:rFonts w:ascii="Times New Roman" w:eastAsiaTheme="minorHAnsi" w:hAnsi="Times New Roman"/>
          <w:sz w:val="24"/>
          <w:szCs w:val="24"/>
          <w:lang w:eastAsia="en-US"/>
        </w:rPr>
        <w:t xml:space="preserve"> az Önkormányzat mindenkori költségvetésében erre a célra biztosított keretösszeg erejéig.</w:t>
      </w:r>
    </w:p>
    <w:p w:rsidR="00380BEB" w:rsidRPr="00FA038C" w:rsidRDefault="00380BEB" w:rsidP="00380BEB">
      <w:pPr>
        <w:spacing w:after="0"/>
        <w:contextualSpacing/>
        <w:jc w:val="both"/>
        <w:rPr>
          <w:rFonts w:ascii="Times New Roman" w:eastAsiaTheme="minorHAnsi" w:hAnsi="Times New Roman"/>
          <w:i/>
          <w:sz w:val="24"/>
          <w:szCs w:val="24"/>
          <w:lang w:eastAsia="en-US"/>
        </w:rPr>
      </w:pPr>
    </w:p>
    <w:p w:rsidR="00636143" w:rsidRPr="00FA038C" w:rsidRDefault="00636143" w:rsidP="00972528">
      <w:pPr>
        <w:numPr>
          <w:ilvl w:val="0"/>
          <w:numId w:val="1"/>
        </w:numPr>
        <w:ind w:left="426" w:hanging="426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FA038C">
        <w:rPr>
          <w:rFonts w:ascii="Times New Roman" w:hAnsi="Times New Roman"/>
          <w:b/>
          <w:sz w:val="24"/>
          <w:szCs w:val="24"/>
        </w:rPr>
        <w:t>Kapcsolattartás</w:t>
      </w:r>
    </w:p>
    <w:p w:rsidR="006E3164" w:rsidRPr="00FA038C" w:rsidRDefault="009F22B0" w:rsidP="00972528">
      <w:pPr>
        <w:ind w:left="42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A038C">
        <w:rPr>
          <w:rFonts w:ascii="Times New Roman" w:eastAsiaTheme="minorHAnsi" w:hAnsi="Times New Roman"/>
          <w:b/>
          <w:sz w:val="24"/>
          <w:szCs w:val="24"/>
          <w:lang w:eastAsia="en-US"/>
        </w:rPr>
        <w:t>Önkormányzat</w:t>
      </w:r>
      <w:r w:rsidRPr="00FA038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636143" w:rsidRPr="00FA038C">
        <w:rPr>
          <w:rFonts w:ascii="Times New Roman" w:eastAsiaTheme="minorHAnsi" w:hAnsi="Times New Roman"/>
          <w:sz w:val="24"/>
          <w:szCs w:val="24"/>
          <w:lang w:eastAsia="en-US"/>
        </w:rPr>
        <w:t xml:space="preserve">részéről kapcsolattartásra kijelölt személy: </w:t>
      </w:r>
    </w:p>
    <w:p w:rsidR="0067341F" w:rsidRPr="00FA038C" w:rsidRDefault="00043ED4" w:rsidP="00972528">
      <w:pPr>
        <w:ind w:left="42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A038C">
        <w:rPr>
          <w:rFonts w:ascii="Times New Roman" w:eastAsiaTheme="minorHAnsi" w:hAnsi="Times New Roman"/>
          <w:sz w:val="24"/>
          <w:szCs w:val="24"/>
          <w:lang w:eastAsia="en-US"/>
        </w:rPr>
        <w:t>Lindbauerné Tóth Zsuzsanna kulturális és intézményi referens tel</w:t>
      </w:r>
      <w:proofErr w:type="gramStart"/>
      <w:r w:rsidRPr="00FA038C">
        <w:rPr>
          <w:rFonts w:ascii="Times New Roman" w:eastAsiaTheme="minorHAnsi" w:hAnsi="Times New Roman"/>
          <w:sz w:val="24"/>
          <w:szCs w:val="24"/>
          <w:lang w:eastAsia="en-US"/>
        </w:rPr>
        <w:t>.:</w:t>
      </w:r>
      <w:proofErr w:type="gramEnd"/>
      <w:r w:rsidRPr="00FA038C">
        <w:rPr>
          <w:rFonts w:ascii="Times New Roman" w:eastAsiaTheme="minorHAnsi" w:hAnsi="Times New Roman"/>
          <w:sz w:val="24"/>
          <w:szCs w:val="24"/>
          <w:lang w:eastAsia="en-US"/>
        </w:rPr>
        <w:t xml:space="preserve"> 1/462-3399; e-mail: </w:t>
      </w:r>
      <w:hyperlink r:id="rId5" w:history="1">
        <w:r w:rsidR="00600DB9" w:rsidRPr="00FA038C">
          <w:rPr>
            <w:rStyle w:val="Hiperhivatkozs"/>
            <w:rFonts w:ascii="Times New Roman" w:eastAsiaTheme="minorHAnsi" w:hAnsi="Times New Roman"/>
            <w:sz w:val="24"/>
            <w:szCs w:val="24"/>
            <w:lang w:eastAsia="en-US"/>
          </w:rPr>
          <w:t>Zsuzsanna.LindbauerneToth@erzsebetvaros.hu</w:t>
        </w:r>
      </w:hyperlink>
    </w:p>
    <w:p w:rsidR="006E3164" w:rsidRPr="00FA038C" w:rsidRDefault="008C6D76" w:rsidP="00972528">
      <w:pPr>
        <w:ind w:left="42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/>
          <w:b/>
          <w:sz w:val="24"/>
          <w:szCs w:val="24"/>
          <w:lang w:eastAsia="en-US"/>
        </w:rPr>
        <w:t>Hungaryking</w:t>
      </w:r>
      <w:proofErr w:type="spellEnd"/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Kft.</w:t>
      </w:r>
      <w:r w:rsidR="00636143" w:rsidRPr="00FA038C">
        <w:rPr>
          <w:rFonts w:ascii="Times New Roman" w:eastAsiaTheme="minorHAnsi" w:hAnsi="Times New Roman"/>
          <w:sz w:val="24"/>
          <w:szCs w:val="24"/>
          <w:lang w:eastAsia="en-US"/>
        </w:rPr>
        <w:t xml:space="preserve"> részéről kapcsolattartásra kijelölt személy: </w:t>
      </w:r>
    </w:p>
    <w:p w:rsidR="00636143" w:rsidRPr="00FA038C" w:rsidRDefault="008C6D76" w:rsidP="00972528">
      <w:pPr>
        <w:ind w:left="42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Derekas Szilárd </w:t>
      </w:r>
      <w:r w:rsidR="00F60202" w:rsidRPr="00FA038C">
        <w:rPr>
          <w:rFonts w:ascii="Times New Roman" w:eastAsiaTheme="minorHAnsi" w:hAnsi="Times New Roman"/>
          <w:sz w:val="24"/>
          <w:szCs w:val="24"/>
          <w:lang w:eastAsia="en-US"/>
        </w:rPr>
        <w:t>ügyvezető</w:t>
      </w:r>
      <w:r w:rsidR="00DA310E" w:rsidRPr="00FA038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="00A053A7" w:rsidRPr="00FA038C">
        <w:rPr>
          <w:rFonts w:ascii="Times New Roman" w:eastAsiaTheme="minorHAnsi" w:hAnsi="Times New Roman"/>
          <w:sz w:val="24"/>
          <w:szCs w:val="24"/>
          <w:lang w:eastAsia="en-US"/>
        </w:rPr>
        <w:t xml:space="preserve">e-mail: </w:t>
      </w:r>
      <w:r w:rsidR="00822BB5">
        <w:rPr>
          <w:rStyle w:val="Hiperhivatkozs"/>
          <w:rFonts w:ascii="Times New Roman" w:eastAsiaTheme="minorHAnsi" w:hAnsi="Times New Roman"/>
          <w:sz w:val="24"/>
          <w:szCs w:val="24"/>
          <w:lang w:eastAsia="en-US"/>
        </w:rPr>
        <w:t>derekascsalad@t-online.hu</w:t>
      </w:r>
    </w:p>
    <w:p w:rsidR="00636143" w:rsidRPr="00FA038C" w:rsidRDefault="00636143" w:rsidP="00972528">
      <w:pPr>
        <w:numPr>
          <w:ilvl w:val="0"/>
          <w:numId w:val="1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FA038C">
        <w:rPr>
          <w:rFonts w:ascii="Times New Roman" w:hAnsi="Times New Roman"/>
          <w:b/>
          <w:sz w:val="24"/>
          <w:szCs w:val="24"/>
        </w:rPr>
        <w:t>A szerződés hatálya és megszűnése</w:t>
      </w:r>
    </w:p>
    <w:p w:rsidR="00636143" w:rsidRPr="00FA038C" w:rsidRDefault="00636143" w:rsidP="00972528">
      <w:pPr>
        <w:ind w:left="42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A038C">
        <w:rPr>
          <w:rFonts w:ascii="Times New Roman" w:eastAsiaTheme="minorHAnsi" w:hAnsi="Times New Roman"/>
          <w:sz w:val="24"/>
          <w:szCs w:val="24"/>
          <w:lang w:eastAsia="en-US"/>
        </w:rPr>
        <w:t>Jelen megállapodás az aláírásának napjától hatályos</w:t>
      </w:r>
      <w:r w:rsidR="00A053A7" w:rsidRPr="00FA038C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FA038C">
        <w:rPr>
          <w:rFonts w:ascii="Times New Roman" w:eastAsiaTheme="minorHAnsi" w:hAnsi="Times New Roman"/>
          <w:sz w:val="24"/>
          <w:szCs w:val="24"/>
          <w:lang w:eastAsia="en-US"/>
        </w:rPr>
        <w:t xml:space="preserve"> és Felek </w:t>
      </w:r>
      <w:r w:rsidR="00F60202" w:rsidRPr="00FA038C">
        <w:rPr>
          <w:rFonts w:ascii="Times New Roman" w:eastAsiaTheme="minorHAnsi" w:hAnsi="Times New Roman"/>
          <w:sz w:val="24"/>
          <w:szCs w:val="24"/>
          <w:lang w:eastAsia="en-US"/>
        </w:rPr>
        <w:t xml:space="preserve">határozott, </w:t>
      </w:r>
      <w:r w:rsidR="004F3406" w:rsidRPr="00972528">
        <w:rPr>
          <w:rFonts w:ascii="Times New Roman" w:eastAsiaTheme="minorHAnsi" w:hAnsi="Times New Roman"/>
          <w:sz w:val="24"/>
          <w:szCs w:val="24"/>
          <w:lang w:eastAsia="en-US"/>
        </w:rPr>
        <w:t>2021</w:t>
      </w:r>
      <w:r w:rsidR="00F60202" w:rsidRPr="00972528">
        <w:rPr>
          <w:rFonts w:ascii="Times New Roman" w:eastAsiaTheme="minorHAnsi" w:hAnsi="Times New Roman"/>
          <w:sz w:val="24"/>
          <w:szCs w:val="24"/>
          <w:lang w:eastAsia="en-US"/>
        </w:rPr>
        <w:t>. december 31-ig tartó időtartamra</w:t>
      </w:r>
      <w:r w:rsidRPr="00972528">
        <w:rPr>
          <w:rFonts w:ascii="Times New Roman" w:eastAsiaTheme="minorHAnsi" w:hAnsi="Times New Roman"/>
          <w:sz w:val="24"/>
          <w:szCs w:val="24"/>
          <w:lang w:eastAsia="en-US"/>
        </w:rPr>
        <w:t xml:space="preserve"> kötik.</w:t>
      </w:r>
    </w:p>
    <w:p w:rsidR="00A053A7" w:rsidRPr="00FA038C" w:rsidRDefault="00A053A7" w:rsidP="00972528">
      <w:pPr>
        <w:ind w:left="42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A038C">
        <w:rPr>
          <w:rFonts w:ascii="Times New Roman" w:eastAsiaTheme="minorHAnsi" w:hAnsi="Times New Roman"/>
          <w:sz w:val="24"/>
          <w:szCs w:val="24"/>
          <w:lang w:eastAsia="en-US"/>
        </w:rPr>
        <w:t>A megállapodás csak írásban, Felek közös megegyezésével módosítható.</w:t>
      </w:r>
    </w:p>
    <w:p w:rsidR="00636143" w:rsidRPr="00FA038C" w:rsidRDefault="00636143" w:rsidP="00636143">
      <w:pPr>
        <w:ind w:right="226"/>
        <w:jc w:val="both"/>
        <w:rPr>
          <w:rFonts w:ascii="Times New Roman" w:eastAsiaTheme="minorHAnsi" w:hAnsi="Times New Roman"/>
          <w:sz w:val="24"/>
          <w:szCs w:val="24"/>
        </w:rPr>
      </w:pPr>
      <w:r w:rsidRPr="00FA038C">
        <w:rPr>
          <w:rFonts w:ascii="Times New Roman" w:eastAsiaTheme="minorHAnsi" w:hAnsi="Times New Roman"/>
          <w:sz w:val="24"/>
          <w:szCs w:val="24"/>
        </w:rPr>
        <w:t>Jelen megállapodást Felek, mint akaratukkal mindenben megegyezőt, jóváhagyólag írták alá.</w:t>
      </w:r>
    </w:p>
    <w:p w:rsidR="00937609" w:rsidRPr="00FA038C" w:rsidRDefault="00937609" w:rsidP="006361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636143" w:rsidRPr="00FA038C" w:rsidRDefault="00636143" w:rsidP="006361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A038C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Budapest, </w:t>
      </w:r>
      <w:r w:rsidR="004F3406" w:rsidRPr="00FA038C">
        <w:rPr>
          <w:rFonts w:ascii="Times New Roman" w:eastAsiaTheme="minorHAnsi" w:hAnsi="Times New Roman"/>
          <w:sz w:val="24"/>
          <w:szCs w:val="24"/>
          <w:lang w:eastAsia="en-US"/>
        </w:rPr>
        <w:t>201</w:t>
      </w:r>
      <w:r w:rsidR="004F3406">
        <w:rPr>
          <w:rFonts w:ascii="Times New Roman" w:eastAsiaTheme="minorHAnsi" w:hAnsi="Times New Roman"/>
          <w:sz w:val="24"/>
          <w:szCs w:val="24"/>
          <w:lang w:eastAsia="en-US"/>
        </w:rPr>
        <w:t>9</w:t>
      </w:r>
      <w:r w:rsidRPr="00FA038C">
        <w:rPr>
          <w:rFonts w:ascii="Times New Roman" w:eastAsiaTheme="minorHAnsi" w:hAnsi="Times New Roman"/>
          <w:sz w:val="24"/>
          <w:szCs w:val="24"/>
          <w:lang w:eastAsia="en-US"/>
        </w:rPr>
        <w:t>. ……..</w:t>
      </w:r>
    </w:p>
    <w:p w:rsidR="00937609" w:rsidRPr="00FA038C" w:rsidRDefault="00937609" w:rsidP="006361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Rcsostblzat"/>
        <w:tblW w:w="949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A053A7" w:rsidRPr="00FA038C" w:rsidTr="00972528">
        <w:tc>
          <w:tcPr>
            <w:tcW w:w="4820" w:type="dxa"/>
            <w:vAlign w:val="bottom"/>
          </w:tcPr>
          <w:p w:rsidR="00A053A7" w:rsidRPr="00FA038C" w:rsidRDefault="00A053A7" w:rsidP="008F4C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38C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</w:tc>
        <w:tc>
          <w:tcPr>
            <w:tcW w:w="4678" w:type="dxa"/>
            <w:vAlign w:val="bottom"/>
          </w:tcPr>
          <w:p w:rsidR="00A053A7" w:rsidRPr="00FA038C" w:rsidRDefault="00A053A7" w:rsidP="008F4C48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38C">
              <w:rPr>
                <w:rFonts w:ascii="Times New Roman" w:hAnsi="Times New Roman"/>
                <w:sz w:val="24"/>
                <w:szCs w:val="24"/>
              </w:rPr>
              <w:t>..……………………………………….</w:t>
            </w:r>
          </w:p>
        </w:tc>
      </w:tr>
      <w:tr w:rsidR="00A053A7" w:rsidRPr="00FA038C" w:rsidTr="00972528">
        <w:trPr>
          <w:trHeight w:val="1065"/>
        </w:trPr>
        <w:tc>
          <w:tcPr>
            <w:tcW w:w="4820" w:type="dxa"/>
            <w:vAlign w:val="center"/>
          </w:tcPr>
          <w:p w:rsidR="00A053A7" w:rsidRPr="00FA038C" w:rsidRDefault="00A053A7" w:rsidP="008F4C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038C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  <w:p w:rsidR="00A053A7" w:rsidRPr="00FA038C" w:rsidRDefault="00A053A7" w:rsidP="008F4C48">
            <w:pPr>
              <w:ind w:left="5940" w:hanging="58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38C">
              <w:rPr>
                <w:rFonts w:ascii="Times New Roman" w:hAnsi="Times New Roman"/>
                <w:sz w:val="24"/>
                <w:szCs w:val="24"/>
              </w:rPr>
              <w:t>Képviselő: Vattamány Zsolt polgármester</w:t>
            </w:r>
          </w:p>
        </w:tc>
        <w:tc>
          <w:tcPr>
            <w:tcW w:w="4678" w:type="dxa"/>
            <w:vAlign w:val="center"/>
          </w:tcPr>
          <w:p w:rsidR="00F60202" w:rsidRPr="00FA038C" w:rsidRDefault="00822BB5" w:rsidP="006D7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Hungaryking</w:t>
            </w:r>
            <w:proofErr w:type="spellEnd"/>
            <w:r w:rsidR="00F60202" w:rsidRPr="00FA038C">
              <w:rPr>
                <w:rFonts w:ascii="Times New Roman" w:hAnsi="Times New Roman"/>
                <w:b/>
                <w:sz w:val="24"/>
                <w:szCs w:val="24"/>
              </w:rPr>
              <w:t xml:space="preserve"> Kft.</w:t>
            </w:r>
          </w:p>
          <w:p w:rsidR="00A053A7" w:rsidRPr="00FA038C" w:rsidRDefault="00A053A7" w:rsidP="00822B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38C">
              <w:rPr>
                <w:rFonts w:ascii="Times New Roman" w:hAnsi="Times New Roman"/>
                <w:sz w:val="24"/>
                <w:szCs w:val="24"/>
              </w:rPr>
              <w:t xml:space="preserve">Képviselő: </w:t>
            </w:r>
            <w:r w:rsidR="00822BB5">
              <w:rPr>
                <w:rFonts w:ascii="Times New Roman" w:hAnsi="Times New Roman"/>
                <w:bCs/>
                <w:sz w:val="24"/>
                <w:szCs w:val="24"/>
              </w:rPr>
              <w:t>Derekas Szilárd</w:t>
            </w:r>
            <w:r w:rsidR="00F60202" w:rsidRPr="00FA038C">
              <w:rPr>
                <w:rFonts w:ascii="Times New Roman" w:hAnsi="Times New Roman"/>
                <w:bCs/>
                <w:sz w:val="24"/>
                <w:szCs w:val="24"/>
              </w:rPr>
              <w:t xml:space="preserve"> ügyvezető</w:t>
            </w:r>
          </w:p>
        </w:tc>
      </w:tr>
    </w:tbl>
    <w:p w:rsidR="00A053A7" w:rsidRPr="00FA038C" w:rsidRDefault="00A053A7" w:rsidP="00A053A7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  <w:u w:val="single"/>
        </w:rPr>
      </w:pPr>
    </w:p>
    <w:p w:rsidR="00937609" w:rsidRPr="00FA038C" w:rsidRDefault="00937609" w:rsidP="00A053A7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  <w:u w:val="single"/>
        </w:rPr>
      </w:pPr>
    </w:p>
    <w:p w:rsidR="00A053A7" w:rsidRPr="00FA038C" w:rsidRDefault="00A053A7" w:rsidP="00A053A7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A038C">
        <w:rPr>
          <w:rFonts w:ascii="Times New Roman" w:hAnsi="Times New Roman"/>
          <w:sz w:val="24"/>
          <w:szCs w:val="24"/>
          <w:u w:val="single"/>
        </w:rPr>
        <w:t>Ellenjegyzem</w:t>
      </w:r>
      <w:proofErr w:type="spellEnd"/>
      <w:r w:rsidRPr="00FA038C">
        <w:rPr>
          <w:rFonts w:ascii="Times New Roman" w:hAnsi="Times New Roman"/>
          <w:sz w:val="24"/>
          <w:szCs w:val="24"/>
          <w:u w:val="single"/>
        </w:rPr>
        <w:t>:</w:t>
      </w:r>
    </w:p>
    <w:p w:rsidR="00A053A7" w:rsidRPr="00FA038C" w:rsidRDefault="00A053A7" w:rsidP="00A053A7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A053A7" w:rsidRPr="00FA038C" w:rsidRDefault="00A053A7" w:rsidP="00A053A7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FA038C">
        <w:rPr>
          <w:rFonts w:ascii="Times New Roman" w:hAnsi="Times New Roman"/>
          <w:sz w:val="24"/>
          <w:szCs w:val="24"/>
        </w:rPr>
        <w:t>………………………………</w:t>
      </w:r>
      <w:r w:rsidRPr="00FA038C">
        <w:rPr>
          <w:rFonts w:ascii="Times New Roman" w:hAnsi="Times New Roman"/>
          <w:sz w:val="24"/>
          <w:szCs w:val="24"/>
        </w:rPr>
        <w:tab/>
      </w:r>
      <w:r w:rsidRPr="00FA038C">
        <w:rPr>
          <w:rFonts w:ascii="Times New Roman" w:hAnsi="Times New Roman"/>
          <w:sz w:val="24"/>
          <w:szCs w:val="24"/>
        </w:rPr>
        <w:tab/>
      </w:r>
      <w:r w:rsidRPr="00FA038C">
        <w:rPr>
          <w:rFonts w:ascii="Times New Roman" w:hAnsi="Times New Roman"/>
          <w:sz w:val="24"/>
          <w:szCs w:val="24"/>
        </w:rPr>
        <w:tab/>
      </w:r>
    </w:p>
    <w:p w:rsidR="00A053A7" w:rsidRPr="00FA038C" w:rsidRDefault="00A053A7" w:rsidP="00A053A7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FA038C">
        <w:rPr>
          <w:rFonts w:ascii="Times New Roman" w:hAnsi="Times New Roman"/>
          <w:sz w:val="24"/>
          <w:szCs w:val="24"/>
        </w:rPr>
        <w:tab/>
        <w:t>Dr. Gotthard Gábor</w:t>
      </w:r>
    </w:p>
    <w:p w:rsidR="00A053A7" w:rsidRPr="00FA038C" w:rsidRDefault="00A053A7" w:rsidP="00A053A7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FA038C">
        <w:rPr>
          <w:rFonts w:ascii="Times New Roman" w:hAnsi="Times New Roman"/>
          <w:sz w:val="24"/>
          <w:szCs w:val="24"/>
        </w:rPr>
        <w:tab/>
      </w:r>
      <w:r w:rsidRPr="00FA038C">
        <w:rPr>
          <w:rFonts w:ascii="Times New Roman" w:hAnsi="Times New Roman"/>
          <w:sz w:val="24"/>
          <w:szCs w:val="24"/>
        </w:rPr>
        <w:tab/>
        <w:t>Jegyző</w:t>
      </w:r>
      <w:r w:rsidRPr="00FA038C">
        <w:rPr>
          <w:rFonts w:ascii="Times New Roman" w:hAnsi="Times New Roman"/>
          <w:sz w:val="24"/>
          <w:szCs w:val="24"/>
        </w:rPr>
        <w:tab/>
      </w:r>
      <w:r w:rsidRPr="00FA038C">
        <w:rPr>
          <w:rFonts w:ascii="Times New Roman" w:hAnsi="Times New Roman"/>
          <w:sz w:val="24"/>
          <w:szCs w:val="24"/>
        </w:rPr>
        <w:tab/>
      </w:r>
      <w:r w:rsidRPr="00FA038C">
        <w:rPr>
          <w:rFonts w:ascii="Times New Roman" w:hAnsi="Times New Roman"/>
          <w:sz w:val="24"/>
          <w:szCs w:val="24"/>
        </w:rPr>
        <w:tab/>
      </w:r>
      <w:r w:rsidRPr="00FA038C">
        <w:rPr>
          <w:rFonts w:ascii="Times New Roman" w:hAnsi="Times New Roman"/>
          <w:sz w:val="24"/>
          <w:szCs w:val="24"/>
        </w:rPr>
        <w:tab/>
      </w:r>
      <w:r w:rsidRPr="00FA038C">
        <w:rPr>
          <w:rFonts w:ascii="Times New Roman" w:hAnsi="Times New Roman"/>
          <w:sz w:val="24"/>
          <w:szCs w:val="24"/>
        </w:rPr>
        <w:tab/>
      </w:r>
      <w:r w:rsidRPr="00FA038C">
        <w:rPr>
          <w:rFonts w:ascii="Times New Roman" w:hAnsi="Times New Roman"/>
          <w:sz w:val="24"/>
          <w:szCs w:val="24"/>
        </w:rPr>
        <w:tab/>
      </w:r>
      <w:r w:rsidRPr="00FA038C">
        <w:rPr>
          <w:rFonts w:ascii="Times New Roman" w:hAnsi="Times New Roman"/>
          <w:sz w:val="24"/>
          <w:szCs w:val="24"/>
        </w:rPr>
        <w:tab/>
      </w:r>
    </w:p>
    <w:p w:rsidR="006D7A17" w:rsidRPr="00FA038C" w:rsidRDefault="006D7A17" w:rsidP="00A053A7">
      <w:pPr>
        <w:ind w:left="142"/>
        <w:rPr>
          <w:rFonts w:ascii="Times New Roman" w:hAnsi="Times New Roman"/>
          <w:sz w:val="24"/>
          <w:szCs w:val="24"/>
          <w:u w:val="single"/>
        </w:rPr>
      </w:pPr>
    </w:p>
    <w:p w:rsidR="00A053A7" w:rsidRPr="00FA038C" w:rsidRDefault="00A053A7" w:rsidP="00A053A7">
      <w:pPr>
        <w:ind w:left="142"/>
        <w:rPr>
          <w:rFonts w:ascii="Times New Roman" w:hAnsi="Times New Roman"/>
          <w:sz w:val="24"/>
          <w:szCs w:val="24"/>
          <w:u w:val="single"/>
        </w:rPr>
      </w:pPr>
      <w:r w:rsidRPr="00FA038C">
        <w:rPr>
          <w:rFonts w:ascii="Times New Roman" w:hAnsi="Times New Roman"/>
          <w:sz w:val="24"/>
          <w:szCs w:val="24"/>
          <w:u w:val="single"/>
        </w:rPr>
        <w:t>Pénzügyi ellenjegyző:</w:t>
      </w:r>
    </w:p>
    <w:p w:rsidR="00A053A7" w:rsidRPr="00FA038C" w:rsidRDefault="00A053A7" w:rsidP="00A053A7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FA038C">
        <w:rPr>
          <w:rFonts w:ascii="Times New Roman" w:hAnsi="Times New Roman"/>
          <w:sz w:val="24"/>
          <w:szCs w:val="24"/>
        </w:rPr>
        <w:t>………………………………………………</w:t>
      </w:r>
    </w:p>
    <w:p w:rsidR="00A053A7" w:rsidRPr="00FA038C" w:rsidRDefault="00A053A7" w:rsidP="00A053A7">
      <w:pPr>
        <w:spacing w:after="0" w:line="240" w:lineRule="auto"/>
        <w:ind w:left="142" w:firstLine="566"/>
        <w:rPr>
          <w:rFonts w:ascii="Times New Roman" w:hAnsi="Times New Roman"/>
          <w:sz w:val="24"/>
          <w:szCs w:val="24"/>
        </w:rPr>
      </w:pPr>
      <w:r w:rsidRPr="00FA038C">
        <w:rPr>
          <w:rFonts w:ascii="Times New Roman" w:hAnsi="Times New Roman"/>
          <w:sz w:val="24"/>
          <w:szCs w:val="24"/>
        </w:rPr>
        <w:t>Fitosné Zemanovics Zsuzsanna</w:t>
      </w:r>
    </w:p>
    <w:p w:rsidR="00A053A7" w:rsidRPr="00FA038C" w:rsidRDefault="00A053A7" w:rsidP="006D7A17">
      <w:pPr>
        <w:spacing w:after="0" w:line="240" w:lineRule="auto"/>
        <w:ind w:left="850" w:firstLine="1"/>
        <w:rPr>
          <w:rFonts w:ascii="Times New Roman" w:hAnsi="Times New Roman"/>
          <w:sz w:val="24"/>
          <w:szCs w:val="24"/>
        </w:rPr>
      </w:pPr>
      <w:r w:rsidRPr="00FA038C">
        <w:rPr>
          <w:rFonts w:ascii="Times New Roman" w:hAnsi="Times New Roman"/>
          <w:sz w:val="24"/>
          <w:szCs w:val="24"/>
        </w:rPr>
        <w:t xml:space="preserve">    Pénzügy Iroda vezetője</w:t>
      </w:r>
    </w:p>
    <w:sectPr w:rsidR="00A053A7" w:rsidRPr="00FA038C" w:rsidSect="006D7A17"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BE2A86"/>
    <w:multiLevelType w:val="hybridMultilevel"/>
    <w:tmpl w:val="1B4A63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14275"/>
    <w:multiLevelType w:val="multilevel"/>
    <w:tmpl w:val="28FA532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56FA03B3"/>
    <w:multiLevelType w:val="multilevel"/>
    <w:tmpl w:val="28FA532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5DAC6142"/>
    <w:multiLevelType w:val="hybridMultilevel"/>
    <w:tmpl w:val="6A28E510"/>
    <w:lvl w:ilvl="0" w:tplc="93C09AA6">
      <w:start w:val="1"/>
      <w:numFmt w:val="lowerLetter"/>
      <w:lvlText w:val="%1.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E995AD3"/>
    <w:multiLevelType w:val="hybridMultilevel"/>
    <w:tmpl w:val="A818312A"/>
    <w:lvl w:ilvl="0" w:tplc="95F8F1BC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FCC179D"/>
    <w:multiLevelType w:val="hybridMultilevel"/>
    <w:tmpl w:val="C9DEFE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143"/>
    <w:rsid w:val="00043ED4"/>
    <w:rsid w:val="0007042C"/>
    <w:rsid w:val="00071DED"/>
    <w:rsid w:val="001533DF"/>
    <w:rsid w:val="00243023"/>
    <w:rsid w:val="00314859"/>
    <w:rsid w:val="00380BEB"/>
    <w:rsid w:val="00474DCE"/>
    <w:rsid w:val="004866FF"/>
    <w:rsid w:val="004D5FDE"/>
    <w:rsid w:val="004F3406"/>
    <w:rsid w:val="00600DB9"/>
    <w:rsid w:val="00636143"/>
    <w:rsid w:val="00637739"/>
    <w:rsid w:val="0067341F"/>
    <w:rsid w:val="006D1192"/>
    <w:rsid w:val="006D7A17"/>
    <w:rsid w:val="006E3164"/>
    <w:rsid w:val="007B3295"/>
    <w:rsid w:val="00822BB5"/>
    <w:rsid w:val="008502F2"/>
    <w:rsid w:val="00893B6F"/>
    <w:rsid w:val="008C6D76"/>
    <w:rsid w:val="008D0F2E"/>
    <w:rsid w:val="00937609"/>
    <w:rsid w:val="00972528"/>
    <w:rsid w:val="00974E73"/>
    <w:rsid w:val="009F22B0"/>
    <w:rsid w:val="00A053A7"/>
    <w:rsid w:val="00B3310D"/>
    <w:rsid w:val="00BA44B3"/>
    <w:rsid w:val="00BB6F9E"/>
    <w:rsid w:val="00C64A8A"/>
    <w:rsid w:val="00D51190"/>
    <w:rsid w:val="00D73D3F"/>
    <w:rsid w:val="00DA310E"/>
    <w:rsid w:val="00F60202"/>
    <w:rsid w:val="00FA038C"/>
    <w:rsid w:val="00FB5D76"/>
    <w:rsid w:val="00FE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5EA8E4-F72A-461F-B10C-FB955DC4E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36143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3614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hivatkozs">
    <w:name w:val="Hyperlink"/>
    <w:basedOn w:val="Bekezdsalapbettpusa"/>
    <w:uiPriority w:val="99"/>
    <w:rsid w:val="00636143"/>
    <w:rPr>
      <w:rFonts w:cs="Times New Roman"/>
      <w:color w:val="0000FF"/>
      <w:u w:val="single"/>
    </w:rPr>
  </w:style>
  <w:style w:type="table" w:styleId="Rcsostblzat">
    <w:name w:val="Table Grid"/>
    <w:basedOn w:val="Normltblzat"/>
    <w:uiPriority w:val="59"/>
    <w:rsid w:val="00A05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F3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3406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suzsanna.LindbauerneToth@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3018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Kitti</dc:creator>
  <cp:lastModifiedBy>Dr. Eisenbeck Nóra</cp:lastModifiedBy>
  <cp:revision>4</cp:revision>
  <dcterms:created xsi:type="dcterms:W3CDTF">2018-12-10T09:57:00Z</dcterms:created>
  <dcterms:modified xsi:type="dcterms:W3CDTF">2018-12-11T09:14:00Z</dcterms:modified>
</cp:coreProperties>
</file>