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535F" w:rsidRPr="00EA758F" w:rsidRDefault="00781D8A" w:rsidP="00EA758F">
      <w:pPr>
        <w:widowControl w:val="0"/>
        <w:autoSpaceDE w:val="0"/>
        <w:autoSpaceDN w:val="0"/>
        <w:adjustRightInd w:val="0"/>
        <w:contextualSpacing/>
        <w:jc w:val="center"/>
        <w:rPr>
          <w:b/>
          <w:bCs/>
        </w:rPr>
      </w:pPr>
      <w:r w:rsidRPr="00EA758F">
        <w:rPr>
          <w:b/>
          <w:bCs/>
        </w:rPr>
        <w:t xml:space="preserve">Budapest Főváros VII. kerület Erzsébetváros Önkormányzata </w:t>
      </w:r>
      <w:r w:rsidR="00D9535F" w:rsidRPr="00EA758F">
        <w:rPr>
          <w:b/>
          <w:bCs/>
        </w:rPr>
        <w:t>Képviselő-testületének</w:t>
      </w:r>
    </w:p>
    <w:p w:rsidR="00752108" w:rsidRPr="00EA758F" w:rsidRDefault="00781D8A" w:rsidP="00EA758F">
      <w:pPr>
        <w:widowControl w:val="0"/>
        <w:autoSpaceDE w:val="0"/>
        <w:autoSpaceDN w:val="0"/>
        <w:adjustRightInd w:val="0"/>
        <w:contextualSpacing/>
        <w:jc w:val="center"/>
        <w:rPr>
          <w:b/>
          <w:bCs/>
        </w:rPr>
      </w:pPr>
      <w:r w:rsidRPr="00EA758F">
        <w:rPr>
          <w:b/>
          <w:bCs/>
        </w:rPr>
        <w:t>…/</w:t>
      </w:r>
      <w:r w:rsidR="00F65373" w:rsidRPr="00EA758F">
        <w:rPr>
          <w:b/>
          <w:bCs/>
        </w:rPr>
        <w:t>2018</w:t>
      </w:r>
      <w:r w:rsidRPr="00EA758F">
        <w:rPr>
          <w:b/>
          <w:bCs/>
        </w:rPr>
        <w:t xml:space="preserve">. (….) </w:t>
      </w:r>
      <w:r w:rsidR="00890BD9" w:rsidRPr="00EA758F">
        <w:rPr>
          <w:b/>
          <w:bCs/>
        </w:rPr>
        <w:t xml:space="preserve">önkormányzati </w:t>
      </w:r>
      <w:r w:rsidRPr="00EA758F">
        <w:rPr>
          <w:b/>
          <w:bCs/>
        </w:rPr>
        <w:t>rendelete</w:t>
      </w:r>
      <w:r w:rsidR="00752108" w:rsidRPr="00EA758F">
        <w:rPr>
          <w:b/>
          <w:bCs/>
        </w:rPr>
        <w:t xml:space="preserve"> </w:t>
      </w:r>
    </w:p>
    <w:p w:rsidR="001F3E02" w:rsidRDefault="00572B42" w:rsidP="00EA758F">
      <w:pPr>
        <w:contextualSpacing/>
        <w:jc w:val="center"/>
        <w:rPr>
          <w:b/>
        </w:rPr>
      </w:pPr>
      <w:r w:rsidRPr="00572B42">
        <w:rPr>
          <w:b/>
        </w:rPr>
        <w:t xml:space="preserve">a Budapest Főváros VII. kerület Erzsébetváros Önkormányzata </w:t>
      </w:r>
    </w:p>
    <w:p w:rsidR="00660DBE" w:rsidRPr="00572B42" w:rsidRDefault="00572B42" w:rsidP="00EA758F">
      <w:pPr>
        <w:contextualSpacing/>
        <w:jc w:val="center"/>
        <w:rPr>
          <w:b/>
          <w:bCs/>
        </w:rPr>
      </w:pPr>
      <w:r w:rsidRPr="00572B42">
        <w:rPr>
          <w:b/>
        </w:rPr>
        <w:t>közigazgatási területén található, világörökségi területen működő, 24 és 6 óra között nyitva tartó, szeszes italt kimérő, árusító kereskedelmi, illetve vendéglátó üzletek nyilvántartásáról</w:t>
      </w:r>
      <w:r w:rsidR="001F3E02">
        <w:rPr>
          <w:b/>
        </w:rPr>
        <w:t xml:space="preserve"> szóló 18/2018. (XI.22.) önkormányzati rendelet módosításáról</w:t>
      </w:r>
    </w:p>
    <w:p w:rsidR="006B06EF" w:rsidRPr="00EA758F" w:rsidRDefault="006B06EF" w:rsidP="00EA758F">
      <w:pPr>
        <w:contextualSpacing/>
        <w:jc w:val="center"/>
        <w:rPr>
          <w:b/>
          <w:bCs/>
        </w:rPr>
      </w:pPr>
    </w:p>
    <w:p w:rsidR="00C62F76" w:rsidRPr="00EA758F" w:rsidRDefault="003241BD" w:rsidP="00EA758F">
      <w:pPr>
        <w:contextualSpacing/>
        <w:jc w:val="both"/>
        <w:rPr>
          <w:iCs/>
        </w:rPr>
      </w:pPr>
      <w:r w:rsidRPr="00EA758F">
        <w:rPr>
          <w:iCs/>
        </w:rPr>
        <w:t>Budapest Főváros VII. kerület Erzsébetváros Önkormányzatának Képviselő-testülete</w:t>
      </w:r>
      <w:r w:rsidR="00D64B86">
        <w:rPr>
          <w:iCs/>
        </w:rPr>
        <w:t xml:space="preserve"> </w:t>
      </w:r>
      <w:r w:rsidR="00D64B86" w:rsidRPr="00EA758F">
        <w:t xml:space="preserve">a </w:t>
      </w:r>
      <w:r w:rsidR="00D64B86" w:rsidRPr="00EA758F">
        <w:rPr>
          <w:iCs/>
        </w:rPr>
        <w:t>kereskedelemről szóló 2005. évi CLXIV. törvény 12. § (5) bekezdésében kapott felhatalmazás</w:t>
      </w:r>
      <w:r w:rsidR="00D64B86">
        <w:rPr>
          <w:iCs/>
        </w:rPr>
        <w:t xml:space="preserve"> </w:t>
      </w:r>
      <w:r w:rsidR="00F563E0">
        <w:rPr>
          <w:iCs/>
        </w:rPr>
        <w:t xml:space="preserve">alapján, </w:t>
      </w:r>
      <w:r w:rsidR="00D64B86">
        <w:rPr>
          <w:iCs/>
        </w:rPr>
        <w:t xml:space="preserve">és a </w:t>
      </w:r>
      <w:r w:rsidR="00D64B86" w:rsidRPr="00D64B86">
        <w:rPr>
          <w:iCs/>
        </w:rPr>
        <w:t>Magyarország helyi önkormányzatairól</w:t>
      </w:r>
      <w:r w:rsidR="00D64B86">
        <w:rPr>
          <w:iCs/>
        </w:rPr>
        <w:t xml:space="preserve"> szóló 2011. évi CLXXXIX. törvény 23. </w:t>
      </w:r>
      <w:r w:rsidR="0097302E">
        <w:rPr>
          <w:iCs/>
        </w:rPr>
        <w:t>§</w:t>
      </w:r>
      <w:r w:rsidR="00D64B86">
        <w:rPr>
          <w:iCs/>
        </w:rPr>
        <w:t xml:space="preserve"> (5) bekezdés 8.</w:t>
      </w:r>
      <w:r w:rsidRPr="00EA758F">
        <w:rPr>
          <w:iCs/>
        </w:rPr>
        <w:t xml:space="preserve"> pontjában </w:t>
      </w:r>
      <w:r w:rsidR="00C62F76" w:rsidRPr="00EA758F">
        <w:rPr>
          <w:iCs/>
        </w:rPr>
        <w:t>meghatározott feladatkörében eljárva</w:t>
      </w:r>
      <w:r w:rsidR="00C62F76" w:rsidRPr="00EA758F">
        <w:t xml:space="preserve"> </w:t>
      </w:r>
      <w:r w:rsidR="00C62F76" w:rsidRPr="00EA758F">
        <w:rPr>
          <w:iCs/>
        </w:rPr>
        <w:t>a következőket rendeli el:</w:t>
      </w:r>
    </w:p>
    <w:p w:rsidR="00C62F76" w:rsidRPr="00EA758F" w:rsidRDefault="00C62F76" w:rsidP="00EA758F">
      <w:pPr>
        <w:contextualSpacing/>
        <w:jc w:val="both"/>
        <w:rPr>
          <w:iCs/>
        </w:rPr>
      </w:pPr>
    </w:p>
    <w:p w:rsidR="00C62F76" w:rsidRPr="00EA758F" w:rsidRDefault="00C62F76" w:rsidP="00EA758F">
      <w:pPr>
        <w:contextualSpacing/>
        <w:jc w:val="both"/>
        <w:rPr>
          <w:iCs/>
        </w:rPr>
      </w:pPr>
    </w:p>
    <w:p w:rsidR="00417620" w:rsidRDefault="00417620" w:rsidP="00417620">
      <w:pPr>
        <w:autoSpaceDE w:val="0"/>
        <w:autoSpaceDN w:val="0"/>
        <w:adjustRightInd w:val="0"/>
        <w:contextualSpacing/>
        <w:jc w:val="center"/>
        <w:rPr>
          <w:b/>
        </w:rPr>
      </w:pPr>
      <w:r w:rsidRPr="00EA758F">
        <w:rPr>
          <w:b/>
        </w:rPr>
        <w:t>1. §</w:t>
      </w:r>
    </w:p>
    <w:p w:rsidR="00417620" w:rsidRDefault="00417620" w:rsidP="00417620">
      <w:pPr>
        <w:autoSpaceDE w:val="0"/>
        <w:autoSpaceDN w:val="0"/>
        <w:adjustRightInd w:val="0"/>
        <w:contextualSpacing/>
        <w:jc w:val="center"/>
        <w:rPr>
          <w:b/>
        </w:rPr>
      </w:pPr>
    </w:p>
    <w:p w:rsidR="00417620" w:rsidRDefault="003E6D23" w:rsidP="003E6D23">
      <w:pPr>
        <w:contextualSpacing/>
        <w:jc w:val="both"/>
      </w:pPr>
      <w:r w:rsidRPr="003E6D23">
        <w:t xml:space="preserve">A Budapest Főváros VII. kerület Erzsébetváros Önkormányzata közigazgatási területén található, világörökségi területen működő, 24 és 6 óra között nyitva tartó, szeszes italt kimérő, árusító kereskedelmi, illetve vendéglátó üzletek nyilvántartásáról szóló 18/2018. (XI.22.) </w:t>
      </w:r>
      <w:bookmarkStart w:id="0" w:name="_GoBack"/>
      <w:bookmarkEnd w:id="0"/>
      <w:r w:rsidRPr="003E6D23">
        <w:t>önkormányzati rendelet</w:t>
      </w:r>
      <w:r>
        <w:t xml:space="preserve"> </w:t>
      </w:r>
      <w:r w:rsidR="00242366">
        <w:t>2. § (2) bekezdése a következő szöveggel lép hatályba</w:t>
      </w:r>
      <w:r>
        <w:t>:</w:t>
      </w:r>
    </w:p>
    <w:p w:rsidR="003E6D23" w:rsidRDefault="003E6D23" w:rsidP="003E6D23">
      <w:pPr>
        <w:contextualSpacing/>
        <w:jc w:val="both"/>
      </w:pPr>
    </w:p>
    <w:p w:rsidR="00242366" w:rsidRPr="00242366" w:rsidRDefault="00242366" w:rsidP="00242366">
      <w:pPr>
        <w:shd w:val="clear" w:color="auto" w:fill="FFFFFF"/>
        <w:ind w:firstLine="284"/>
        <w:jc w:val="both"/>
        <w:rPr>
          <w:i/>
        </w:rPr>
      </w:pPr>
      <w:r w:rsidRPr="00242366">
        <w:rPr>
          <w:i/>
        </w:rPr>
        <w:t>„</w:t>
      </w:r>
      <w:r w:rsidRPr="00242366">
        <w:rPr>
          <w:i/>
        </w:rPr>
        <w:t>(2) Az e rendelet hatálya alá tartozó üzletekről vezetett nyilvántartás tartalmazza:</w:t>
      </w:r>
    </w:p>
    <w:p w:rsidR="00242366" w:rsidRPr="00242366" w:rsidRDefault="00242366" w:rsidP="00242366">
      <w:pPr>
        <w:shd w:val="clear" w:color="auto" w:fill="FFFFFF"/>
        <w:ind w:left="284" w:firstLine="283"/>
        <w:jc w:val="both"/>
        <w:rPr>
          <w:i/>
        </w:rPr>
      </w:pPr>
      <w:r w:rsidRPr="00242366">
        <w:rPr>
          <w:i/>
          <w:iCs/>
        </w:rPr>
        <w:t>a) </w:t>
      </w:r>
      <w:r w:rsidRPr="00242366">
        <w:rPr>
          <w:i/>
        </w:rPr>
        <w:t>a kereskedő nevét,</w:t>
      </w:r>
    </w:p>
    <w:p w:rsidR="00242366" w:rsidRPr="00242366" w:rsidRDefault="00242366" w:rsidP="00242366">
      <w:pPr>
        <w:shd w:val="clear" w:color="auto" w:fill="FFFFFF"/>
        <w:ind w:left="284" w:firstLine="283"/>
        <w:jc w:val="both"/>
        <w:rPr>
          <w:i/>
        </w:rPr>
      </w:pPr>
      <w:r w:rsidRPr="00242366">
        <w:rPr>
          <w:i/>
          <w:iCs/>
        </w:rPr>
        <w:t>b) </w:t>
      </w:r>
      <w:r w:rsidRPr="00242366">
        <w:rPr>
          <w:i/>
        </w:rPr>
        <w:t>az üzlet címét, elnevezését, kereskedelmi hatósághoz bejelentett befogadóképességét, nyitva tartási idejét,</w:t>
      </w:r>
    </w:p>
    <w:p w:rsidR="00242366" w:rsidRPr="00242366" w:rsidRDefault="00242366" w:rsidP="00242366">
      <w:pPr>
        <w:ind w:left="284" w:firstLine="283"/>
        <w:jc w:val="both"/>
        <w:rPr>
          <w:bCs/>
          <w:i/>
        </w:rPr>
      </w:pPr>
      <w:r w:rsidRPr="00242366">
        <w:rPr>
          <w:i/>
        </w:rPr>
        <w:t>c</w:t>
      </w:r>
      <w:r w:rsidRPr="00242366">
        <w:rPr>
          <w:bCs/>
          <w:i/>
        </w:rPr>
        <w:t>) a felügyeleti díjjal összefüggő külön jogszabályban meghatározott bevallási kötelezettség teljesítésének időpontját,</w:t>
      </w:r>
    </w:p>
    <w:p w:rsidR="00242366" w:rsidRPr="00242366" w:rsidRDefault="00242366" w:rsidP="00242366">
      <w:pPr>
        <w:ind w:left="284" w:firstLine="283"/>
        <w:jc w:val="both"/>
        <w:rPr>
          <w:bCs/>
          <w:i/>
        </w:rPr>
      </w:pPr>
      <w:r w:rsidRPr="00242366">
        <w:rPr>
          <w:i/>
        </w:rPr>
        <w:t>d</w:t>
      </w:r>
      <w:r w:rsidRPr="00242366">
        <w:rPr>
          <w:bCs/>
          <w:i/>
        </w:rPr>
        <w:t>) a felügyeleti díj megállapítására meghozott döntésben megállapított összeget,</w:t>
      </w:r>
    </w:p>
    <w:p w:rsidR="00242366" w:rsidRPr="00242366" w:rsidRDefault="00242366" w:rsidP="00242366">
      <w:pPr>
        <w:shd w:val="clear" w:color="auto" w:fill="FFFFFF"/>
        <w:ind w:left="284" w:firstLine="283"/>
        <w:jc w:val="both"/>
        <w:rPr>
          <w:bCs/>
          <w:i/>
        </w:rPr>
      </w:pPr>
      <w:r w:rsidRPr="00242366">
        <w:rPr>
          <w:bCs/>
          <w:i/>
        </w:rPr>
        <w:t>e) a kereskedő által megtett befizetések összegét.</w:t>
      </w:r>
    </w:p>
    <w:p w:rsidR="00C637C1" w:rsidRPr="00242366" w:rsidRDefault="003E6D23" w:rsidP="004C02DD">
      <w:pPr>
        <w:shd w:val="clear" w:color="auto" w:fill="FFFFFF"/>
        <w:tabs>
          <w:tab w:val="left" w:pos="993"/>
        </w:tabs>
        <w:ind w:left="284" w:firstLine="283"/>
        <w:jc w:val="both"/>
        <w:rPr>
          <w:i/>
        </w:rPr>
      </w:pPr>
      <w:r w:rsidRPr="00242366">
        <w:rPr>
          <w:i/>
          <w:iCs/>
        </w:rPr>
        <w:t>f) </w:t>
      </w:r>
      <w:r w:rsidR="00D57A4D" w:rsidRPr="00242366">
        <w:rPr>
          <w:i/>
        </w:rPr>
        <w:t xml:space="preserve">az üzlet működésével összefüggő, a kereskedelemről szóló 2005. évi CLXIV. törvény 9. § (4) bekezdésében meghatározott </w:t>
      </w:r>
      <w:r w:rsidR="004C02DD" w:rsidRPr="00242366">
        <w:rPr>
          <w:i/>
        </w:rPr>
        <w:t xml:space="preserve">hatósági </w:t>
      </w:r>
      <w:r w:rsidR="00D57A4D" w:rsidRPr="00242366">
        <w:rPr>
          <w:i/>
        </w:rPr>
        <w:t>jogkövetkezmény megjelölése</w:t>
      </w:r>
      <w:r w:rsidRPr="00242366">
        <w:rPr>
          <w:i/>
        </w:rPr>
        <w:t>,</w:t>
      </w:r>
    </w:p>
    <w:p w:rsidR="00C637C1" w:rsidRPr="00242366" w:rsidRDefault="00C637C1" w:rsidP="004C02DD">
      <w:pPr>
        <w:shd w:val="clear" w:color="auto" w:fill="FFFFFF"/>
        <w:tabs>
          <w:tab w:val="left" w:pos="993"/>
        </w:tabs>
        <w:ind w:left="284" w:firstLine="283"/>
        <w:jc w:val="both"/>
        <w:rPr>
          <w:bCs/>
          <w:i/>
        </w:rPr>
      </w:pPr>
      <w:r w:rsidRPr="00242366">
        <w:rPr>
          <w:i/>
        </w:rPr>
        <w:t>g)</w:t>
      </w:r>
      <w:r w:rsidR="004C02DD" w:rsidRPr="00242366">
        <w:rPr>
          <w:i/>
        </w:rPr>
        <w:t xml:space="preserve"> </w:t>
      </w:r>
      <w:r w:rsidRPr="00242366">
        <w:rPr>
          <w:i/>
        </w:rPr>
        <w:t xml:space="preserve">a jogkövetkezményre </w:t>
      </w:r>
      <w:r w:rsidR="004C02DD" w:rsidRPr="00242366">
        <w:rPr>
          <w:i/>
        </w:rPr>
        <w:t>vonatkozó döntés</w:t>
      </w:r>
      <w:r w:rsidRPr="00242366">
        <w:rPr>
          <w:i/>
        </w:rPr>
        <w:t xml:space="preserve"> kiadmányozásának </w:t>
      </w:r>
      <w:r w:rsidR="009B7CD8" w:rsidRPr="00242366">
        <w:rPr>
          <w:i/>
        </w:rPr>
        <w:t>napja</w:t>
      </w:r>
      <w:r w:rsidRPr="00242366">
        <w:rPr>
          <w:bCs/>
          <w:i/>
        </w:rPr>
        <w:t>,</w:t>
      </w:r>
    </w:p>
    <w:p w:rsidR="003E6D23" w:rsidRPr="00242366" w:rsidRDefault="00C637C1" w:rsidP="004C02DD">
      <w:pPr>
        <w:shd w:val="clear" w:color="auto" w:fill="FFFFFF"/>
        <w:tabs>
          <w:tab w:val="left" w:pos="993"/>
        </w:tabs>
        <w:ind w:left="284" w:firstLine="283"/>
        <w:jc w:val="both"/>
        <w:rPr>
          <w:bCs/>
          <w:i/>
        </w:rPr>
      </w:pPr>
      <w:r w:rsidRPr="00242366">
        <w:rPr>
          <w:bCs/>
          <w:i/>
        </w:rPr>
        <w:t xml:space="preserve">h) </w:t>
      </w:r>
      <w:r w:rsidR="006B2A27" w:rsidRPr="00242366">
        <w:rPr>
          <w:bCs/>
          <w:i/>
        </w:rPr>
        <w:t xml:space="preserve">valamint </w:t>
      </w:r>
      <w:r w:rsidRPr="00242366">
        <w:rPr>
          <w:bCs/>
          <w:i/>
        </w:rPr>
        <w:t xml:space="preserve">a jogkövetkezményre vonatkozó döntés végrehajthatóvá válásának </w:t>
      </w:r>
      <w:r w:rsidR="009B7CD8" w:rsidRPr="00242366">
        <w:rPr>
          <w:bCs/>
          <w:i/>
        </w:rPr>
        <w:t>napja</w:t>
      </w:r>
      <w:r w:rsidRPr="00242366">
        <w:rPr>
          <w:bCs/>
          <w:i/>
        </w:rPr>
        <w:t>.</w:t>
      </w:r>
      <w:r w:rsidR="003E6D23" w:rsidRPr="00242366">
        <w:rPr>
          <w:bCs/>
          <w:i/>
        </w:rPr>
        <w:t>”</w:t>
      </w:r>
    </w:p>
    <w:p w:rsidR="003E6D23" w:rsidRDefault="003E6D23" w:rsidP="003E6D23">
      <w:pPr>
        <w:contextualSpacing/>
        <w:jc w:val="both"/>
      </w:pPr>
    </w:p>
    <w:p w:rsidR="00417620" w:rsidRPr="00EA758F" w:rsidRDefault="003E6D23" w:rsidP="00417620">
      <w:pPr>
        <w:autoSpaceDE w:val="0"/>
        <w:autoSpaceDN w:val="0"/>
        <w:adjustRightInd w:val="0"/>
        <w:contextualSpacing/>
        <w:jc w:val="center"/>
      </w:pPr>
      <w:r>
        <w:rPr>
          <w:b/>
        </w:rPr>
        <w:t>2</w:t>
      </w:r>
      <w:r w:rsidR="00417620" w:rsidRPr="00EA758F">
        <w:rPr>
          <w:b/>
        </w:rPr>
        <w:t>. §</w:t>
      </w:r>
    </w:p>
    <w:p w:rsidR="00417620" w:rsidRPr="00EA758F" w:rsidRDefault="00417620" w:rsidP="00417620">
      <w:pPr>
        <w:autoSpaceDE w:val="0"/>
        <w:autoSpaceDN w:val="0"/>
        <w:adjustRightInd w:val="0"/>
        <w:contextualSpacing/>
      </w:pPr>
    </w:p>
    <w:p w:rsidR="00417620" w:rsidRPr="00EA758F" w:rsidRDefault="00417620" w:rsidP="00417620">
      <w:pPr>
        <w:autoSpaceDE w:val="0"/>
        <w:autoSpaceDN w:val="0"/>
        <w:adjustRightInd w:val="0"/>
        <w:contextualSpacing/>
        <w:jc w:val="both"/>
      </w:pPr>
      <w:r w:rsidRPr="00EA758F">
        <w:t>E</w:t>
      </w:r>
      <w:r w:rsidR="00D5016F">
        <w:t>z a</w:t>
      </w:r>
      <w:r w:rsidRPr="00EA758F">
        <w:t xml:space="preserve"> rendelet 2018. december 31. napján lép hatályba.</w:t>
      </w:r>
    </w:p>
    <w:p w:rsidR="00417620" w:rsidRPr="00EA758F" w:rsidRDefault="00417620" w:rsidP="00417620">
      <w:pPr>
        <w:autoSpaceDE w:val="0"/>
        <w:autoSpaceDN w:val="0"/>
        <w:adjustRightInd w:val="0"/>
        <w:contextualSpacing/>
        <w:jc w:val="both"/>
      </w:pPr>
    </w:p>
    <w:p w:rsidR="00417620" w:rsidRPr="00EA758F" w:rsidRDefault="00417620" w:rsidP="00417620">
      <w:pPr>
        <w:autoSpaceDE w:val="0"/>
        <w:autoSpaceDN w:val="0"/>
        <w:adjustRightInd w:val="0"/>
        <w:contextualSpacing/>
        <w:jc w:val="both"/>
      </w:pPr>
    </w:p>
    <w:p w:rsidR="00417620" w:rsidRPr="00EA758F" w:rsidRDefault="00417620" w:rsidP="00417620">
      <w:pPr>
        <w:autoSpaceDE w:val="0"/>
        <w:autoSpaceDN w:val="0"/>
        <w:adjustRightInd w:val="0"/>
        <w:contextualSpacing/>
        <w:jc w:val="both"/>
      </w:pPr>
    </w:p>
    <w:p w:rsidR="00417620" w:rsidRPr="00EA758F" w:rsidRDefault="00417620" w:rsidP="00417620">
      <w:pPr>
        <w:autoSpaceDE w:val="0"/>
        <w:autoSpaceDN w:val="0"/>
        <w:adjustRightInd w:val="0"/>
        <w:contextualSpacing/>
        <w:jc w:val="both"/>
      </w:pPr>
    </w:p>
    <w:p w:rsidR="00417620" w:rsidRPr="00EA758F" w:rsidRDefault="00417620" w:rsidP="00417620">
      <w:pPr>
        <w:widowControl w:val="0"/>
        <w:autoSpaceDE w:val="0"/>
        <w:autoSpaceDN w:val="0"/>
        <w:adjustRightInd w:val="0"/>
        <w:ind w:left="708" w:firstLine="708"/>
        <w:jc w:val="both"/>
        <w:rPr>
          <w:bCs/>
        </w:rPr>
      </w:pPr>
      <w:r w:rsidRPr="00EA758F">
        <w:rPr>
          <w:bCs/>
        </w:rPr>
        <w:t xml:space="preserve">dr. Gotthard Gábor </w:t>
      </w:r>
      <w:r w:rsidRPr="00EA758F">
        <w:rPr>
          <w:bCs/>
        </w:rPr>
        <w:tab/>
      </w:r>
      <w:r w:rsidRPr="00EA758F">
        <w:rPr>
          <w:bCs/>
        </w:rPr>
        <w:tab/>
      </w:r>
      <w:r w:rsidRPr="00EA758F">
        <w:rPr>
          <w:bCs/>
        </w:rPr>
        <w:tab/>
      </w:r>
      <w:r w:rsidRPr="00EA758F">
        <w:rPr>
          <w:bCs/>
        </w:rPr>
        <w:tab/>
      </w:r>
      <w:r w:rsidRPr="00EA758F">
        <w:rPr>
          <w:bCs/>
        </w:rPr>
        <w:tab/>
        <w:t xml:space="preserve">Vattamány Zsolt </w:t>
      </w:r>
    </w:p>
    <w:p w:rsidR="00E8458D" w:rsidRPr="00EA758F" w:rsidRDefault="00417620" w:rsidP="00417620">
      <w:pPr>
        <w:autoSpaceDE w:val="0"/>
        <w:autoSpaceDN w:val="0"/>
        <w:adjustRightInd w:val="0"/>
        <w:contextualSpacing/>
        <w:jc w:val="center"/>
      </w:pPr>
      <w:r w:rsidRPr="00EA758F">
        <w:t xml:space="preserve"> </w:t>
      </w:r>
      <w:r w:rsidRPr="00EA758F">
        <w:tab/>
        <w:t xml:space="preserve">jegyző </w:t>
      </w:r>
      <w:r w:rsidRPr="00EA758F">
        <w:tab/>
      </w:r>
      <w:r w:rsidRPr="00EA758F">
        <w:tab/>
      </w:r>
      <w:r w:rsidRPr="00EA758F">
        <w:tab/>
      </w:r>
      <w:r w:rsidRPr="00EA758F">
        <w:tab/>
      </w:r>
      <w:r w:rsidRPr="00EA758F">
        <w:tab/>
      </w:r>
      <w:r w:rsidRPr="00EA758F">
        <w:tab/>
        <w:t xml:space="preserve">     polgármester</w:t>
      </w:r>
      <w:r w:rsidRPr="00EA758F">
        <w:br w:type="page"/>
      </w:r>
      <w:r w:rsidR="001F6077" w:rsidRPr="00EA758F">
        <w:rPr>
          <w:b/>
          <w:bCs/>
        </w:rPr>
        <w:lastRenderedPageBreak/>
        <w:t>Á</w:t>
      </w:r>
      <w:r w:rsidR="00E8458D" w:rsidRPr="00EA758F">
        <w:rPr>
          <w:b/>
          <w:bCs/>
        </w:rPr>
        <w:t>ltalános indokolás</w:t>
      </w:r>
    </w:p>
    <w:p w:rsidR="00E8458D" w:rsidRPr="00EA758F" w:rsidRDefault="00E8458D" w:rsidP="00EA758F">
      <w:pPr>
        <w:widowControl w:val="0"/>
        <w:autoSpaceDE w:val="0"/>
        <w:autoSpaceDN w:val="0"/>
        <w:adjustRightInd w:val="0"/>
        <w:contextualSpacing/>
        <w:jc w:val="center"/>
        <w:rPr>
          <w:bCs/>
        </w:rPr>
      </w:pPr>
    </w:p>
    <w:p w:rsidR="009A329C" w:rsidRPr="009A329C" w:rsidRDefault="009A329C" w:rsidP="009A329C">
      <w:pPr>
        <w:contextualSpacing/>
        <w:jc w:val="both"/>
        <w:rPr>
          <w:shd w:val="clear" w:color="auto" w:fill="FFFFFF"/>
        </w:rPr>
      </w:pPr>
      <w:r>
        <w:t xml:space="preserve">A </w:t>
      </w:r>
      <w:r w:rsidRPr="009A329C">
        <w:t xml:space="preserve">rendelet </w:t>
      </w:r>
      <w:r>
        <w:t xml:space="preserve">alapján </w:t>
      </w:r>
      <w:r w:rsidRPr="009A329C">
        <w:t>a felügyeleti díjjal érintett üzletekre vonatkozó nyilvántartás – a már korábban elfogadott adatokon túl – tartalmazná az üzlet</w:t>
      </w:r>
      <w:r w:rsidRPr="009A329C">
        <w:rPr>
          <w:shd w:val="clear" w:color="auto" w:fill="FFFFFF"/>
        </w:rPr>
        <w:t xml:space="preserve"> tevékenységével összefüggő, jegyző, mint kereskedelmi hatóság által a vonatkozó jogszabályi és hatósági előírások megsértése esetén meghozott döntéseit, ezzel elősegítve a világörökségi területen található üzletek jogszabályi megfelelőségének, valamint a működésükkel összefüggő hatósági munka megismerését.</w:t>
      </w:r>
    </w:p>
    <w:p w:rsidR="00E8458D" w:rsidRPr="00EA758F" w:rsidRDefault="00E8458D" w:rsidP="00EA758F">
      <w:pPr>
        <w:contextualSpacing/>
        <w:jc w:val="both"/>
      </w:pPr>
    </w:p>
    <w:p w:rsidR="00CB7AA4" w:rsidRPr="00EA758F" w:rsidRDefault="00CB7AA4" w:rsidP="00EA758F">
      <w:pPr>
        <w:contextualSpacing/>
        <w:jc w:val="both"/>
      </w:pPr>
    </w:p>
    <w:p w:rsidR="001F6077" w:rsidRPr="00EA758F" w:rsidRDefault="001F6077" w:rsidP="00EA758F">
      <w:pPr>
        <w:widowControl w:val="0"/>
        <w:autoSpaceDE w:val="0"/>
        <w:autoSpaceDN w:val="0"/>
        <w:adjustRightInd w:val="0"/>
        <w:contextualSpacing/>
        <w:jc w:val="center"/>
        <w:rPr>
          <w:b/>
        </w:rPr>
      </w:pPr>
      <w:r w:rsidRPr="00EA758F">
        <w:rPr>
          <w:b/>
        </w:rPr>
        <w:t>Részletes indokolás</w:t>
      </w:r>
    </w:p>
    <w:p w:rsidR="001F6077" w:rsidRPr="00EA758F" w:rsidRDefault="001F6077" w:rsidP="00EA758F">
      <w:pPr>
        <w:widowControl w:val="0"/>
        <w:autoSpaceDE w:val="0"/>
        <w:autoSpaceDN w:val="0"/>
        <w:adjustRightInd w:val="0"/>
        <w:contextualSpacing/>
        <w:jc w:val="center"/>
      </w:pPr>
    </w:p>
    <w:p w:rsidR="006F51D6" w:rsidRPr="00432649" w:rsidRDefault="00D57A4D" w:rsidP="00317339">
      <w:pPr>
        <w:widowControl w:val="0"/>
        <w:autoSpaceDE w:val="0"/>
        <w:autoSpaceDN w:val="0"/>
        <w:adjustRightInd w:val="0"/>
        <w:contextualSpacing/>
        <w:jc w:val="both"/>
      </w:pPr>
      <w:r>
        <w:rPr>
          <w:b/>
        </w:rPr>
        <w:t>1</w:t>
      </w:r>
      <w:r w:rsidR="006F51D6" w:rsidRPr="00EA758F">
        <w:rPr>
          <w:b/>
        </w:rPr>
        <w:t>. §</w:t>
      </w:r>
      <w:r w:rsidR="00432649">
        <w:rPr>
          <w:b/>
        </w:rPr>
        <w:t xml:space="preserve"> </w:t>
      </w:r>
      <w:r w:rsidR="00432649" w:rsidRPr="00432649">
        <w:t>A hatósági nyilvántartás</w:t>
      </w:r>
      <w:r>
        <w:t xml:space="preserve"> tartalmának bővítésére </w:t>
      </w:r>
      <w:r w:rsidR="00432649" w:rsidRPr="00432649">
        <w:t>vonatkozó rendelkezés.</w:t>
      </w:r>
    </w:p>
    <w:p w:rsidR="000933EA" w:rsidRDefault="000933EA" w:rsidP="00EA758F">
      <w:pPr>
        <w:widowControl w:val="0"/>
        <w:autoSpaceDE w:val="0"/>
        <w:autoSpaceDN w:val="0"/>
        <w:adjustRightInd w:val="0"/>
        <w:contextualSpacing/>
        <w:rPr>
          <w:b/>
        </w:rPr>
      </w:pPr>
    </w:p>
    <w:p w:rsidR="009D7FDE" w:rsidRPr="00EA758F" w:rsidRDefault="00D57A4D" w:rsidP="005C4847">
      <w:pPr>
        <w:widowControl w:val="0"/>
        <w:autoSpaceDE w:val="0"/>
        <w:autoSpaceDN w:val="0"/>
        <w:adjustRightInd w:val="0"/>
        <w:contextualSpacing/>
      </w:pPr>
      <w:r>
        <w:rPr>
          <w:b/>
        </w:rPr>
        <w:t>2</w:t>
      </w:r>
      <w:r w:rsidR="001F6077" w:rsidRPr="00EA758F">
        <w:rPr>
          <w:b/>
        </w:rPr>
        <w:t>. §</w:t>
      </w:r>
      <w:r w:rsidR="001F6077" w:rsidRPr="00EA758F">
        <w:t xml:space="preserve"> Hatályba léptető rendelkezés.</w:t>
      </w:r>
    </w:p>
    <w:sectPr w:rsidR="009D7FDE" w:rsidRPr="00EA758F" w:rsidSect="00A43479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C2797" w:rsidRDefault="001C2797" w:rsidP="00913928">
      <w:r>
        <w:separator/>
      </w:r>
    </w:p>
  </w:endnote>
  <w:endnote w:type="continuationSeparator" w:id="0">
    <w:p w:rsidR="001C2797" w:rsidRDefault="001C2797" w:rsidP="009139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C2797" w:rsidRDefault="001C2797" w:rsidP="00913928">
      <w:r>
        <w:separator/>
      </w:r>
    </w:p>
  </w:footnote>
  <w:footnote w:type="continuationSeparator" w:id="0">
    <w:p w:rsidR="001C2797" w:rsidRDefault="001C2797" w:rsidP="0091392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E0B80"/>
    <w:multiLevelType w:val="hybridMultilevel"/>
    <w:tmpl w:val="8904E9E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9057CE"/>
    <w:multiLevelType w:val="hybridMultilevel"/>
    <w:tmpl w:val="264CBB9A"/>
    <w:lvl w:ilvl="0" w:tplc="EE08513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72B7D67"/>
    <w:multiLevelType w:val="hybridMultilevel"/>
    <w:tmpl w:val="B72E026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C61B69"/>
    <w:multiLevelType w:val="hybridMultilevel"/>
    <w:tmpl w:val="3218474A"/>
    <w:lvl w:ilvl="0" w:tplc="2D243EC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B574BF"/>
    <w:multiLevelType w:val="hybridMultilevel"/>
    <w:tmpl w:val="9620AE82"/>
    <w:lvl w:ilvl="0" w:tplc="6A06ED1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FFA6832"/>
    <w:multiLevelType w:val="hybridMultilevel"/>
    <w:tmpl w:val="E2848FD2"/>
    <w:lvl w:ilvl="0" w:tplc="78D851EA">
      <w:start w:val="1"/>
      <w:numFmt w:val="lowerLetter"/>
      <w:lvlText w:val="%1)"/>
      <w:lvlJc w:val="left"/>
      <w:pPr>
        <w:ind w:left="720" w:hanging="360"/>
      </w:pPr>
      <w:rPr>
        <w:rFonts w:hint="default"/>
        <w:i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3D6224"/>
    <w:multiLevelType w:val="hybridMultilevel"/>
    <w:tmpl w:val="5CE4F046"/>
    <w:lvl w:ilvl="0" w:tplc="04AC922A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  <w:b w:val="0"/>
      </w:rPr>
    </w:lvl>
    <w:lvl w:ilvl="1" w:tplc="13225C3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54B4D3D"/>
    <w:multiLevelType w:val="hybridMultilevel"/>
    <w:tmpl w:val="DF484AEE"/>
    <w:lvl w:ilvl="0" w:tplc="040E0017">
      <w:start w:val="1"/>
      <w:numFmt w:val="lowerLetter"/>
      <w:lvlText w:val="%1)"/>
      <w:lvlJc w:val="left"/>
      <w:pPr>
        <w:ind w:left="1004" w:hanging="360"/>
      </w:pPr>
    </w:lvl>
    <w:lvl w:ilvl="1" w:tplc="040E0019" w:tentative="1">
      <w:start w:val="1"/>
      <w:numFmt w:val="lowerLetter"/>
      <w:lvlText w:val="%2."/>
      <w:lvlJc w:val="left"/>
      <w:pPr>
        <w:ind w:left="1724" w:hanging="360"/>
      </w:pPr>
    </w:lvl>
    <w:lvl w:ilvl="2" w:tplc="040E001B" w:tentative="1">
      <w:start w:val="1"/>
      <w:numFmt w:val="lowerRoman"/>
      <w:lvlText w:val="%3."/>
      <w:lvlJc w:val="right"/>
      <w:pPr>
        <w:ind w:left="2444" w:hanging="180"/>
      </w:pPr>
    </w:lvl>
    <w:lvl w:ilvl="3" w:tplc="040E000F" w:tentative="1">
      <w:start w:val="1"/>
      <w:numFmt w:val="decimal"/>
      <w:lvlText w:val="%4."/>
      <w:lvlJc w:val="left"/>
      <w:pPr>
        <w:ind w:left="3164" w:hanging="360"/>
      </w:pPr>
    </w:lvl>
    <w:lvl w:ilvl="4" w:tplc="040E0019" w:tentative="1">
      <w:start w:val="1"/>
      <w:numFmt w:val="lowerLetter"/>
      <w:lvlText w:val="%5."/>
      <w:lvlJc w:val="left"/>
      <w:pPr>
        <w:ind w:left="3884" w:hanging="360"/>
      </w:pPr>
    </w:lvl>
    <w:lvl w:ilvl="5" w:tplc="040E001B" w:tentative="1">
      <w:start w:val="1"/>
      <w:numFmt w:val="lowerRoman"/>
      <w:lvlText w:val="%6."/>
      <w:lvlJc w:val="right"/>
      <w:pPr>
        <w:ind w:left="4604" w:hanging="180"/>
      </w:pPr>
    </w:lvl>
    <w:lvl w:ilvl="6" w:tplc="040E000F" w:tentative="1">
      <w:start w:val="1"/>
      <w:numFmt w:val="decimal"/>
      <w:lvlText w:val="%7."/>
      <w:lvlJc w:val="left"/>
      <w:pPr>
        <w:ind w:left="5324" w:hanging="360"/>
      </w:pPr>
    </w:lvl>
    <w:lvl w:ilvl="7" w:tplc="040E0019" w:tentative="1">
      <w:start w:val="1"/>
      <w:numFmt w:val="lowerLetter"/>
      <w:lvlText w:val="%8."/>
      <w:lvlJc w:val="left"/>
      <w:pPr>
        <w:ind w:left="6044" w:hanging="360"/>
      </w:pPr>
    </w:lvl>
    <w:lvl w:ilvl="8" w:tplc="040E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35721F04"/>
    <w:multiLevelType w:val="hybridMultilevel"/>
    <w:tmpl w:val="23CCC98A"/>
    <w:lvl w:ilvl="0" w:tplc="040E0017">
      <w:start w:val="1"/>
      <w:numFmt w:val="lowerLetter"/>
      <w:lvlText w:val="%1)"/>
      <w:lvlJc w:val="left"/>
      <w:pPr>
        <w:ind w:left="5180" w:hanging="360"/>
      </w:pPr>
    </w:lvl>
    <w:lvl w:ilvl="1" w:tplc="040E0019" w:tentative="1">
      <w:start w:val="1"/>
      <w:numFmt w:val="lowerLetter"/>
      <w:lvlText w:val="%2."/>
      <w:lvlJc w:val="left"/>
      <w:pPr>
        <w:ind w:left="5900" w:hanging="360"/>
      </w:pPr>
    </w:lvl>
    <w:lvl w:ilvl="2" w:tplc="040E001B" w:tentative="1">
      <w:start w:val="1"/>
      <w:numFmt w:val="lowerRoman"/>
      <w:lvlText w:val="%3."/>
      <w:lvlJc w:val="right"/>
      <w:pPr>
        <w:ind w:left="6620" w:hanging="180"/>
      </w:pPr>
    </w:lvl>
    <w:lvl w:ilvl="3" w:tplc="040E000F" w:tentative="1">
      <w:start w:val="1"/>
      <w:numFmt w:val="decimal"/>
      <w:lvlText w:val="%4."/>
      <w:lvlJc w:val="left"/>
      <w:pPr>
        <w:ind w:left="7340" w:hanging="360"/>
      </w:pPr>
    </w:lvl>
    <w:lvl w:ilvl="4" w:tplc="040E0019" w:tentative="1">
      <w:start w:val="1"/>
      <w:numFmt w:val="lowerLetter"/>
      <w:lvlText w:val="%5."/>
      <w:lvlJc w:val="left"/>
      <w:pPr>
        <w:ind w:left="8060" w:hanging="360"/>
      </w:pPr>
    </w:lvl>
    <w:lvl w:ilvl="5" w:tplc="040E001B" w:tentative="1">
      <w:start w:val="1"/>
      <w:numFmt w:val="lowerRoman"/>
      <w:lvlText w:val="%6."/>
      <w:lvlJc w:val="right"/>
      <w:pPr>
        <w:ind w:left="8780" w:hanging="180"/>
      </w:pPr>
    </w:lvl>
    <w:lvl w:ilvl="6" w:tplc="040E000F" w:tentative="1">
      <w:start w:val="1"/>
      <w:numFmt w:val="decimal"/>
      <w:lvlText w:val="%7."/>
      <w:lvlJc w:val="left"/>
      <w:pPr>
        <w:ind w:left="9500" w:hanging="360"/>
      </w:pPr>
    </w:lvl>
    <w:lvl w:ilvl="7" w:tplc="040E0019" w:tentative="1">
      <w:start w:val="1"/>
      <w:numFmt w:val="lowerLetter"/>
      <w:lvlText w:val="%8."/>
      <w:lvlJc w:val="left"/>
      <w:pPr>
        <w:ind w:left="10220" w:hanging="360"/>
      </w:pPr>
    </w:lvl>
    <w:lvl w:ilvl="8" w:tplc="040E001B" w:tentative="1">
      <w:start w:val="1"/>
      <w:numFmt w:val="lowerRoman"/>
      <w:lvlText w:val="%9."/>
      <w:lvlJc w:val="right"/>
      <w:pPr>
        <w:ind w:left="10940" w:hanging="180"/>
      </w:pPr>
    </w:lvl>
  </w:abstractNum>
  <w:abstractNum w:abstractNumId="9" w15:restartNumberingAfterBreak="0">
    <w:nsid w:val="38460459"/>
    <w:multiLevelType w:val="hybridMultilevel"/>
    <w:tmpl w:val="C00C31D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812888"/>
    <w:multiLevelType w:val="hybridMultilevel"/>
    <w:tmpl w:val="6CB601E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79A1CC1"/>
    <w:multiLevelType w:val="hybridMultilevel"/>
    <w:tmpl w:val="45BA4242"/>
    <w:lvl w:ilvl="0" w:tplc="0836824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2" w15:restartNumberingAfterBreak="0">
    <w:nsid w:val="481D3352"/>
    <w:multiLevelType w:val="hybridMultilevel"/>
    <w:tmpl w:val="265619D2"/>
    <w:lvl w:ilvl="0" w:tplc="D648342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53BB7D0C"/>
    <w:multiLevelType w:val="hybridMultilevel"/>
    <w:tmpl w:val="C028473C"/>
    <w:lvl w:ilvl="0" w:tplc="673A973E">
      <w:start w:val="5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672124B"/>
    <w:multiLevelType w:val="hybridMultilevel"/>
    <w:tmpl w:val="66BA89D6"/>
    <w:lvl w:ilvl="0" w:tplc="5C6C1BE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8D40CE1"/>
    <w:multiLevelType w:val="hybridMultilevel"/>
    <w:tmpl w:val="274A9A46"/>
    <w:lvl w:ilvl="0" w:tplc="8CC25F9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B534105"/>
    <w:multiLevelType w:val="hybridMultilevel"/>
    <w:tmpl w:val="CC72D40C"/>
    <w:lvl w:ilvl="0" w:tplc="597C815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624D00E9"/>
    <w:multiLevelType w:val="hybridMultilevel"/>
    <w:tmpl w:val="71507804"/>
    <w:lvl w:ilvl="0" w:tplc="64A0D754">
      <w:start w:val="1"/>
      <w:numFmt w:val="bullet"/>
      <w:lvlText w:val="-"/>
      <w:lvlJc w:val="left"/>
      <w:pPr>
        <w:ind w:left="1080" w:hanging="360"/>
      </w:pPr>
      <w:rPr>
        <w:rFonts w:ascii="Calibri" w:eastAsia="Calibri" w:hAnsi="Calibri" w:hint="default"/>
      </w:rPr>
    </w:lvl>
    <w:lvl w:ilvl="1" w:tplc="040E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640D1408"/>
    <w:multiLevelType w:val="hybridMultilevel"/>
    <w:tmpl w:val="CFFC799C"/>
    <w:lvl w:ilvl="0" w:tplc="AFE45426">
      <w:start w:val="1"/>
      <w:numFmt w:val="decimal"/>
      <w:lvlText w:val="(%1)"/>
      <w:lvlJc w:val="left"/>
      <w:pPr>
        <w:ind w:left="2381" w:hanging="396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1956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676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3396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4116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836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556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6276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996" w:hanging="180"/>
      </w:pPr>
      <w:rPr>
        <w:rFonts w:cs="Times New Roman"/>
      </w:rPr>
    </w:lvl>
  </w:abstractNum>
  <w:abstractNum w:abstractNumId="19" w15:restartNumberingAfterBreak="0">
    <w:nsid w:val="69010DA3"/>
    <w:multiLevelType w:val="hybridMultilevel"/>
    <w:tmpl w:val="988494F4"/>
    <w:lvl w:ilvl="0" w:tplc="2850CADA">
      <w:start w:val="1"/>
      <w:numFmt w:val="decimal"/>
      <w:lvlText w:val="%1."/>
      <w:lvlJc w:val="left"/>
      <w:pPr>
        <w:ind w:left="1202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922" w:hanging="360"/>
      </w:pPr>
    </w:lvl>
    <w:lvl w:ilvl="2" w:tplc="040E001B" w:tentative="1">
      <w:start w:val="1"/>
      <w:numFmt w:val="lowerRoman"/>
      <w:lvlText w:val="%3."/>
      <w:lvlJc w:val="right"/>
      <w:pPr>
        <w:ind w:left="2642" w:hanging="180"/>
      </w:pPr>
    </w:lvl>
    <w:lvl w:ilvl="3" w:tplc="040E000F" w:tentative="1">
      <w:start w:val="1"/>
      <w:numFmt w:val="decimal"/>
      <w:lvlText w:val="%4."/>
      <w:lvlJc w:val="left"/>
      <w:pPr>
        <w:ind w:left="3362" w:hanging="360"/>
      </w:pPr>
    </w:lvl>
    <w:lvl w:ilvl="4" w:tplc="040E0019" w:tentative="1">
      <w:start w:val="1"/>
      <w:numFmt w:val="lowerLetter"/>
      <w:lvlText w:val="%5."/>
      <w:lvlJc w:val="left"/>
      <w:pPr>
        <w:ind w:left="4082" w:hanging="360"/>
      </w:pPr>
    </w:lvl>
    <w:lvl w:ilvl="5" w:tplc="040E001B" w:tentative="1">
      <w:start w:val="1"/>
      <w:numFmt w:val="lowerRoman"/>
      <w:lvlText w:val="%6."/>
      <w:lvlJc w:val="right"/>
      <w:pPr>
        <w:ind w:left="4802" w:hanging="180"/>
      </w:pPr>
    </w:lvl>
    <w:lvl w:ilvl="6" w:tplc="040E000F" w:tentative="1">
      <w:start w:val="1"/>
      <w:numFmt w:val="decimal"/>
      <w:lvlText w:val="%7."/>
      <w:lvlJc w:val="left"/>
      <w:pPr>
        <w:ind w:left="5522" w:hanging="360"/>
      </w:pPr>
    </w:lvl>
    <w:lvl w:ilvl="7" w:tplc="040E0019" w:tentative="1">
      <w:start w:val="1"/>
      <w:numFmt w:val="lowerLetter"/>
      <w:lvlText w:val="%8."/>
      <w:lvlJc w:val="left"/>
      <w:pPr>
        <w:ind w:left="6242" w:hanging="360"/>
      </w:pPr>
    </w:lvl>
    <w:lvl w:ilvl="8" w:tplc="040E001B" w:tentative="1">
      <w:start w:val="1"/>
      <w:numFmt w:val="lowerRoman"/>
      <w:lvlText w:val="%9."/>
      <w:lvlJc w:val="right"/>
      <w:pPr>
        <w:ind w:left="6962" w:hanging="180"/>
      </w:pPr>
    </w:lvl>
  </w:abstractNum>
  <w:abstractNum w:abstractNumId="20" w15:restartNumberingAfterBreak="0">
    <w:nsid w:val="6C6C2DF8"/>
    <w:multiLevelType w:val="hybridMultilevel"/>
    <w:tmpl w:val="CA2C9718"/>
    <w:lvl w:ilvl="0" w:tplc="5566A5C4">
      <w:start w:val="1"/>
      <w:numFmt w:val="decimal"/>
      <w:lvlText w:val="%1."/>
      <w:lvlJc w:val="left"/>
      <w:pPr>
        <w:ind w:left="1202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922" w:hanging="360"/>
      </w:pPr>
    </w:lvl>
    <w:lvl w:ilvl="2" w:tplc="040E001B" w:tentative="1">
      <w:start w:val="1"/>
      <w:numFmt w:val="lowerRoman"/>
      <w:lvlText w:val="%3."/>
      <w:lvlJc w:val="right"/>
      <w:pPr>
        <w:ind w:left="2642" w:hanging="180"/>
      </w:pPr>
    </w:lvl>
    <w:lvl w:ilvl="3" w:tplc="040E000F" w:tentative="1">
      <w:start w:val="1"/>
      <w:numFmt w:val="decimal"/>
      <w:lvlText w:val="%4."/>
      <w:lvlJc w:val="left"/>
      <w:pPr>
        <w:ind w:left="3362" w:hanging="360"/>
      </w:pPr>
    </w:lvl>
    <w:lvl w:ilvl="4" w:tplc="040E0019" w:tentative="1">
      <w:start w:val="1"/>
      <w:numFmt w:val="lowerLetter"/>
      <w:lvlText w:val="%5."/>
      <w:lvlJc w:val="left"/>
      <w:pPr>
        <w:ind w:left="4082" w:hanging="360"/>
      </w:pPr>
    </w:lvl>
    <w:lvl w:ilvl="5" w:tplc="040E001B" w:tentative="1">
      <w:start w:val="1"/>
      <w:numFmt w:val="lowerRoman"/>
      <w:lvlText w:val="%6."/>
      <w:lvlJc w:val="right"/>
      <w:pPr>
        <w:ind w:left="4802" w:hanging="180"/>
      </w:pPr>
    </w:lvl>
    <w:lvl w:ilvl="6" w:tplc="040E000F" w:tentative="1">
      <w:start w:val="1"/>
      <w:numFmt w:val="decimal"/>
      <w:lvlText w:val="%7."/>
      <w:lvlJc w:val="left"/>
      <w:pPr>
        <w:ind w:left="5522" w:hanging="360"/>
      </w:pPr>
    </w:lvl>
    <w:lvl w:ilvl="7" w:tplc="040E0019" w:tentative="1">
      <w:start w:val="1"/>
      <w:numFmt w:val="lowerLetter"/>
      <w:lvlText w:val="%8."/>
      <w:lvlJc w:val="left"/>
      <w:pPr>
        <w:ind w:left="6242" w:hanging="360"/>
      </w:pPr>
    </w:lvl>
    <w:lvl w:ilvl="8" w:tplc="040E001B" w:tentative="1">
      <w:start w:val="1"/>
      <w:numFmt w:val="lowerRoman"/>
      <w:lvlText w:val="%9."/>
      <w:lvlJc w:val="right"/>
      <w:pPr>
        <w:ind w:left="6962" w:hanging="180"/>
      </w:pPr>
    </w:lvl>
  </w:abstractNum>
  <w:abstractNum w:abstractNumId="21" w15:restartNumberingAfterBreak="0">
    <w:nsid w:val="76BC5EF0"/>
    <w:multiLevelType w:val="hybridMultilevel"/>
    <w:tmpl w:val="1876BD30"/>
    <w:lvl w:ilvl="0" w:tplc="BBDA2516">
      <w:start w:val="6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num w:numId="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</w:num>
  <w:num w:numId="3">
    <w:abstractNumId w:val="3"/>
  </w:num>
  <w:num w:numId="4">
    <w:abstractNumId w:val="4"/>
  </w:num>
  <w:num w:numId="5">
    <w:abstractNumId w:val="7"/>
  </w:num>
  <w:num w:numId="6">
    <w:abstractNumId w:val="16"/>
  </w:num>
  <w:num w:numId="7">
    <w:abstractNumId w:val="21"/>
  </w:num>
  <w:num w:numId="8">
    <w:abstractNumId w:val="6"/>
  </w:num>
  <w:num w:numId="9">
    <w:abstractNumId w:val="17"/>
  </w:num>
  <w:num w:numId="10">
    <w:abstractNumId w:val="11"/>
  </w:num>
  <w:num w:numId="11">
    <w:abstractNumId w:val="15"/>
  </w:num>
  <w:num w:numId="12">
    <w:abstractNumId w:val="5"/>
  </w:num>
  <w:num w:numId="13">
    <w:abstractNumId w:val="8"/>
  </w:num>
  <w:num w:numId="14">
    <w:abstractNumId w:val="12"/>
  </w:num>
  <w:num w:numId="15">
    <w:abstractNumId w:val="14"/>
  </w:num>
  <w:num w:numId="16">
    <w:abstractNumId w:val="10"/>
  </w:num>
  <w:num w:numId="17">
    <w:abstractNumId w:val="19"/>
  </w:num>
  <w:num w:numId="18">
    <w:abstractNumId w:val="9"/>
  </w:num>
  <w:num w:numId="19">
    <w:abstractNumId w:val="0"/>
  </w:num>
  <w:num w:numId="20">
    <w:abstractNumId w:val="1"/>
  </w:num>
  <w:num w:numId="21">
    <w:abstractNumId w:val="20"/>
  </w:num>
  <w:num w:numId="2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17E0"/>
    <w:rsid w:val="000009FD"/>
    <w:rsid w:val="00002CF9"/>
    <w:rsid w:val="00010D7F"/>
    <w:rsid w:val="0001476A"/>
    <w:rsid w:val="00015B7C"/>
    <w:rsid w:val="00022BDE"/>
    <w:rsid w:val="00022BFE"/>
    <w:rsid w:val="000230F8"/>
    <w:rsid w:val="0002698E"/>
    <w:rsid w:val="000350E8"/>
    <w:rsid w:val="0003698D"/>
    <w:rsid w:val="0004086A"/>
    <w:rsid w:val="00044D39"/>
    <w:rsid w:val="00046D18"/>
    <w:rsid w:val="00050A90"/>
    <w:rsid w:val="000516BA"/>
    <w:rsid w:val="00052B39"/>
    <w:rsid w:val="000563DE"/>
    <w:rsid w:val="00064AB3"/>
    <w:rsid w:val="0008047C"/>
    <w:rsid w:val="000842C2"/>
    <w:rsid w:val="000909E7"/>
    <w:rsid w:val="000933EA"/>
    <w:rsid w:val="00095BB3"/>
    <w:rsid w:val="000A38D9"/>
    <w:rsid w:val="000A4194"/>
    <w:rsid w:val="000A4AAD"/>
    <w:rsid w:val="000A7E6D"/>
    <w:rsid w:val="000B58C3"/>
    <w:rsid w:val="000C749E"/>
    <w:rsid w:val="000D07D7"/>
    <w:rsid w:val="000D0C2D"/>
    <w:rsid w:val="000D2373"/>
    <w:rsid w:val="000D3952"/>
    <w:rsid w:val="000D5118"/>
    <w:rsid w:val="000D749A"/>
    <w:rsid w:val="000E00E4"/>
    <w:rsid w:val="000E79F6"/>
    <w:rsid w:val="000F34E9"/>
    <w:rsid w:val="000F418C"/>
    <w:rsid w:val="000F6803"/>
    <w:rsid w:val="001006A2"/>
    <w:rsid w:val="001070FD"/>
    <w:rsid w:val="0011160E"/>
    <w:rsid w:val="00111DBA"/>
    <w:rsid w:val="0011360A"/>
    <w:rsid w:val="00114A59"/>
    <w:rsid w:val="001160E6"/>
    <w:rsid w:val="0011744F"/>
    <w:rsid w:val="00120013"/>
    <w:rsid w:val="00126A36"/>
    <w:rsid w:val="00126EAB"/>
    <w:rsid w:val="0012705B"/>
    <w:rsid w:val="001305BD"/>
    <w:rsid w:val="00132459"/>
    <w:rsid w:val="00134C24"/>
    <w:rsid w:val="001364DC"/>
    <w:rsid w:val="00141317"/>
    <w:rsid w:val="0016135F"/>
    <w:rsid w:val="0016668A"/>
    <w:rsid w:val="0016670E"/>
    <w:rsid w:val="00174635"/>
    <w:rsid w:val="00175557"/>
    <w:rsid w:val="00177430"/>
    <w:rsid w:val="00186C7A"/>
    <w:rsid w:val="00186EF9"/>
    <w:rsid w:val="00194912"/>
    <w:rsid w:val="00197C05"/>
    <w:rsid w:val="001A02FB"/>
    <w:rsid w:val="001A0A87"/>
    <w:rsid w:val="001A41D6"/>
    <w:rsid w:val="001C234C"/>
    <w:rsid w:val="001C2797"/>
    <w:rsid w:val="001C4839"/>
    <w:rsid w:val="001D0890"/>
    <w:rsid w:val="001D17A2"/>
    <w:rsid w:val="001E0899"/>
    <w:rsid w:val="001E72EA"/>
    <w:rsid w:val="001F251B"/>
    <w:rsid w:val="001F3E02"/>
    <w:rsid w:val="001F51FD"/>
    <w:rsid w:val="001F5307"/>
    <w:rsid w:val="001F6077"/>
    <w:rsid w:val="001F7572"/>
    <w:rsid w:val="002272DF"/>
    <w:rsid w:val="00227852"/>
    <w:rsid w:val="00230368"/>
    <w:rsid w:val="00241B58"/>
    <w:rsid w:val="00242366"/>
    <w:rsid w:val="0024261B"/>
    <w:rsid w:val="00244E66"/>
    <w:rsid w:val="00247BC5"/>
    <w:rsid w:val="00251BD3"/>
    <w:rsid w:val="00253465"/>
    <w:rsid w:val="00255912"/>
    <w:rsid w:val="00270630"/>
    <w:rsid w:val="002803B6"/>
    <w:rsid w:val="00282BF6"/>
    <w:rsid w:val="00284861"/>
    <w:rsid w:val="002861E5"/>
    <w:rsid w:val="002A3286"/>
    <w:rsid w:val="002A34AE"/>
    <w:rsid w:val="002A7904"/>
    <w:rsid w:val="002A7AB4"/>
    <w:rsid w:val="002C4CE6"/>
    <w:rsid w:val="002C5EEC"/>
    <w:rsid w:val="002C665C"/>
    <w:rsid w:val="002C7D61"/>
    <w:rsid w:val="002C7E9B"/>
    <w:rsid w:val="002D331C"/>
    <w:rsid w:val="002D426B"/>
    <w:rsid w:val="002D5965"/>
    <w:rsid w:val="002E2E02"/>
    <w:rsid w:val="002F4012"/>
    <w:rsid w:val="002F49F5"/>
    <w:rsid w:val="00301E46"/>
    <w:rsid w:val="00303476"/>
    <w:rsid w:val="00303895"/>
    <w:rsid w:val="00303A18"/>
    <w:rsid w:val="00315FB4"/>
    <w:rsid w:val="00317339"/>
    <w:rsid w:val="003201DA"/>
    <w:rsid w:val="0032039B"/>
    <w:rsid w:val="00323DF5"/>
    <w:rsid w:val="003241BD"/>
    <w:rsid w:val="00324881"/>
    <w:rsid w:val="00327158"/>
    <w:rsid w:val="00351C0F"/>
    <w:rsid w:val="00352330"/>
    <w:rsid w:val="003555EC"/>
    <w:rsid w:val="00355A6A"/>
    <w:rsid w:val="00363788"/>
    <w:rsid w:val="003679DC"/>
    <w:rsid w:val="00372864"/>
    <w:rsid w:val="0038077F"/>
    <w:rsid w:val="00383578"/>
    <w:rsid w:val="00383903"/>
    <w:rsid w:val="003937FD"/>
    <w:rsid w:val="003A2CF6"/>
    <w:rsid w:val="003A4809"/>
    <w:rsid w:val="003B10B5"/>
    <w:rsid w:val="003B2E9A"/>
    <w:rsid w:val="003B5915"/>
    <w:rsid w:val="003B6D4B"/>
    <w:rsid w:val="003B6F35"/>
    <w:rsid w:val="003C0E8E"/>
    <w:rsid w:val="003C1603"/>
    <w:rsid w:val="003C74F5"/>
    <w:rsid w:val="003E052D"/>
    <w:rsid w:val="003E4163"/>
    <w:rsid w:val="003E43F6"/>
    <w:rsid w:val="003E6D23"/>
    <w:rsid w:val="003F3CCE"/>
    <w:rsid w:val="003F5BB7"/>
    <w:rsid w:val="003F5F07"/>
    <w:rsid w:val="00400065"/>
    <w:rsid w:val="004014D2"/>
    <w:rsid w:val="004015EF"/>
    <w:rsid w:val="00401731"/>
    <w:rsid w:val="00406B0E"/>
    <w:rsid w:val="00406E24"/>
    <w:rsid w:val="004079B2"/>
    <w:rsid w:val="0041507D"/>
    <w:rsid w:val="004152CE"/>
    <w:rsid w:val="00417620"/>
    <w:rsid w:val="0042138F"/>
    <w:rsid w:val="00430BD2"/>
    <w:rsid w:val="00431B3E"/>
    <w:rsid w:val="00431E3A"/>
    <w:rsid w:val="00432649"/>
    <w:rsid w:val="00437058"/>
    <w:rsid w:val="00441298"/>
    <w:rsid w:val="004459AA"/>
    <w:rsid w:val="004503F1"/>
    <w:rsid w:val="00451461"/>
    <w:rsid w:val="004541FC"/>
    <w:rsid w:val="0045604F"/>
    <w:rsid w:val="0046008C"/>
    <w:rsid w:val="00462546"/>
    <w:rsid w:val="00464072"/>
    <w:rsid w:val="004654B3"/>
    <w:rsid w:val="00466B9A"/>
    <w:rsid w:val="004700FC"/>
    <w:rsid w:val="00472A30"/>
    <w:rsid w:val="00475D65"/>
    <w:rsid w:val="00476CF8"/>
    <w:rsid w:val="00483D9B"/>
    <w:rsid w:val="00485E94"/>
    <w:rsid w:val="00492265"/>
    <w:rsid w:val="00494495"/>
    <w:rsid w:val="00497FD1"/>
    <w:rsid w:val="004A0668"/>
    <w:rsid w:val="004B0EBE"/>
    <w:rsid w:val="004B1560"/>
    <w:rsid w:val="004B6725"/>
    <w:rsid w:val="004C02DD"/>
    <w:rsid w:val="004C31CC"/>
    <w:rsid w:val="004C4C45"/>
    <w:rsid w:val="004D0FD3"/>
    <w:rsid w:val="004D49AD"/>
    <w:rsid w:val="004D5485"/>
    <w:rsid w:val="004D6B86"/>
    <w:rsid w:val="004E6F91"/>
    <w:rsid w:val="004F39C2"/>
    <w:rsid w:val="004F3DB1"/>
    <w:rsid w:val="004F4648"/>
    <w:rsid w:val="004F533C"/>
    <w:rsid w:val="004F54F0"/>
    <w:rsid w:val="0050279D"/>
    <w:rsid w:val="005043E5"/>
    <w:rsid w:val="00504AC9"/>
    <w:rsid w:val="00505346"/>
    <w:rsid w:val="00534D6D"/>
    <w:rsid w:val="00540B14"/>
    <w:rsid w:val="00541F5C"/>
    <w:rsid w:val="00546522"/>
    <w:rsid w:val="00572B42"/>
    <w:rsid w:val="00572CA0"/>
    <w:rsid w:val="0057444B"/>
    <w:rsid w:val="00577EB3"/>
    <w:rsid w:val="00583C5A"/>
    <w:rsid w:val="005845BF"/>
    <w:rsid w:val="0058746C"/>
    <w:rsid w:val="00595C85"/>
    <w:rsid w:val="005A66FB"/>
    <w:rsid w:val="005A74F5"/>
    <w:rsid w:val="005B22FD"/>
    <w:rsid w:val="005B2386"/>
    <w:rsid w:val="005B29B6"/>
    <w:rsid w:val="005B346C"/>
    <w:rsid w:val="005C4847"/>
    <w:rsid w:val="005C6CDE"/>
    <w:rsid w:val="005D35B8"/>
    <w:rsid w:val="005E2CC6"/>
    <w:rsid w:val="005E3808"/>
    <w:rsid w:val="005E421F"/>
    <w:rsid w:val="005F2999"/>
    <w:rsid w:val="006012B0"/>
    <w:rsid w:val="0060304A"/>
    <w:rsid w:val="006043F1"/>
    <w:rsid w:val="006052B5"/>
    <w:rsid w:val="00614313"/>
    <w:rsid w:val="0062080C"/>
    <w:rsid w:val="00623754"/>
    <w:rsid w:val="00623A09"/>
    <w:rsid w:val="00624A72"/>
    <w:rsid w:val="00626023"/>
    <w:rsid w:val="00635323"/>
    <w:rsid w:val="00644D86"/>
    <w:rsid w:val="00646B89"/>
    <w:rsid w:val="0065440E"/>
    <w:rsid w:val="0065759A"/>
    <w:rsid w:val="00660DBE"/>
    <w:rsid w:val="006622EE"/>
    <w:rsid w:val="006677A2"/>
    <w:rsid w:val="00673E53"/>
    <w:rsid w:val="006753C9"/>
    <w:rsid w:val="00676480"/>
    <w:rsid w:val="00682701"/>
    <w:rsid w:val="00682780"/>
    <w:rsid w:val="006843C5"/>
    <w:rsid w:val="006940EF"/>
    <w:rsid w:val="006A696A"/>
    <w:rsid w:val="006B06EF"/>
    <w:rsid w:val="006B2A27"/>
    <w:rsid w:val="006B4555"/>
    <w:rsid w:val="006B6A6A"/>
    <w:rsid w:val="006B7418"/>
    <w:rsid w:val="006C0D97"/>
    <w:rsid w:val="006D3D90"/>
    <w:rsid w:val="006D53AC"/>
    <w:rsid w:val="006D680C"/>
    <w:rsid w:val="006E4A4B"/>
    <w:rsid w:val="006F0586"/>
    <w:rsid w:val="006F21E9"/>
    <w:rsid w:val="006F4062"/>
    <w:rsid w:val="006F4643"/>
    <w:rsid w:val="006F51D6"/>
    <w:rsid w:val="006F7668"/>
    <w:rsid w:val="00700D68"/>
    <w:rsid w:val="007014DF"/>
    <w:rsid w:val="00717038"/>
    <w:rsid w:val="00721D48"/>
    <w:rsid w:val="00724E21"/>
    <w:rsid w:val="00730536"/>
    <w:rsid w:val="00731641"/>
    <w:rsid w:val="00740A58"/>
    <w:rsid w:val="00744660"/>
    <w:rsid w:val="00750AD7"/>
    <w:rsid w:val="00752108"/>
    <w:rsid w:val="007530A3"/>
    <w:rsid w:val="007601E1"/>
    <w:rsid w:val="007674DE"/>
    <w:rsid w:val="00770264"/>
    <w:rsid w:val="0077302E"/>
    <w:rsid w:val="00781D8A"/>
    <w:rsid w:val="00786043"/>
    <w:rsid w:val="00786BFE"/>
    <w:rsid w:val="007903E1"/>
    <w:rsid w:val="007936E8"/>
    <w:rsid w:val="007950E0"/>
    <w:rsid w:val="00796FC4"/>
    <w:rsid w:val="007A541C"/>
    <w:rsid w:val="007C5B6C"/>
    <w:rsid w:val="007C62AE"/>
    <w:rsid w:val="007D06A8"/>
    <w:rsid w:val="007D1C0B"/>
    <w:rsid w:val="007D2180"/>
    <w:rsid w:val="007E0B71"/>
    <w:rsid w:val="007E6DD2"/>
    <w:rsid w:val="007F0412"/>
    <w:rsid w:val="007F1F88"/>
    <w:rsid w:val="007F30C1"/>
    <w:rsid w:val="008046DA"/>
    <w:rsid w:val="008127C9"/>
    <w:rsid w:val="008201D3"/>
    <w:rsid w:val="0082511A"/>
    <w:rsid w:val="00825C79"/>
    <w:rsid w:val="00830627"/>
    <w:rsid w:val="00830763"/>
    <w:rsid w:val="0084160C"/>
    <w:rsid w:val="00842DED"/>
    <w:rsid w:val="00845869"/>
    <w:rsid w:val="00847A2A"/>
    <w:rsid w:val="008504EB"/>
    <w:rsid w:val="008528BB"/>
    <w:rsid w:val="008552BF"/>
    <w:rsid w:val="00857186"/>
    <w:rsid w:val="0087265B"/>
    <w:rsid w:val="008738A2"/>
    <w:rsid w:val="008745EE"/>
    <w:rsid w:val="0088580C"/>
    <w:rsid w:val="00887155"/>
    <w:rsid w:val="00890BD9"/>
    <w:rsid w:val="0089142D"/>
    <w:rsid w:val="00893591"/>
    <w:rsid w:val="008A2E90"/>
    <w:rsid w:val="008A4A79"/>
    <w:rsid w:val="008B781D"/>
    <w:rsid w:val="008C098C"/>
    <w:rsid w:val="008C211E"/>
    <w:rsid w:val="008D16E4"/>
    <w:rsid w:val="008E2646"/>
    <w:rsid w:val="008E2A66"/>
    <w:rsid w:val="008E4A49"/>
    <w:rsid w:val="008F5EED"/>
    <w:rsid w:val="00902F2D"/>
    <w:rsid w:val="00912D38"/>
    <w:rsid w:val="00912FAD"/>
    <w:rsid w:val="00913928"/>
    <w:rsid w:val="0091431A"/>
    <w:rsid w:val="0091559A"/>
    <w:rsid w:val="00917694"/>
    <w:rsid w:val="00920F83"/>
    <w:rsid w:val="009355BB"/>
    <w:rsid w:val="009365E3"/>
    <w:rsid w:val="009402F4"/>
    <w:rsid w:val="00940BD5"/>
    <w:rsid w:val="00951BA5"/>
    <w:rsid w:val="009652EF"/>
    <w:rsid w:val="0097302E"/>
    <w:rsid w:val="00973BB7"/>
    <w:rsid w:val="00990387"/>
    <w:rsid w:val="0099059D"/>
    <w:rsid w:val="00993A00"/>
    <w:rsid w:val="00995475"/>
    <w:rsid w:val="009955FA"/>
    <w:rsid w:val="009A329C"/>
    <w:rsid w:val="009A405C"/>
    <w:rsid w:val="009A50D1"/>
    <w:rsid w:val="009B0B0A"/>
    <w:rsid w:val="009B1556"/>
    <w:rsid w:val="009B2D4D"/>
    <w:rsid w:val="009B7CD8"/>
    <w:rsid w:val="009B7DCC"/>
    <w:rsid w:val="009C4618"/>
    <w:rsid w:val="009C4F77"/>
    <w:rsid w:val="009C75E1"/>
    <w:rsid w:val="009D3ACA"/>
    <w:rsid w:val="009D4739"/>
    <w:rsid w:val="009D7FDE"/>
    <w:rsid w:val="009E010C"/>
    <w:rsid w:val="009E10AB"/>
    <w:rsid w:val="009E2A69"/>
    <w:rsid w:val="009E5525"/>
    <w:rsid w:val="009E748D"/>
    <w:rsid w:val="009F37B9"/>
    <w:rsid w:val="009F7479"/>
    <w:rsid w:val="00A01211"/>
    <w:rsid w:val="00A1310B"/>
    <w:rsid w:val="00A13487"/>
    <w:rsid w:val="00A16947"/>
    <w:rsid w:val="00A20BD9"/>
    <w:rsid w:val="00A21A1E"/>
    <w:rsid w:val="00A30D45"/>
    <w:rsid w:val="00A31CCD"/>
    <w:rsid w:val="00A3391A"/>
    <w:rsid w:val="00A34765"/>
    <w:rsid w:val="00A35694"/>
    <w:rsid w:val="00A420B8"/>
    <w:rsid w:val="00A43479"/>
    <w:rsid w:val="00A7099C"/>
    <w:rsid w:val="00A71E67"/>
    <w:rsid w:val="00A8060C"/>
    <w:rsid w:val="00A84DA0"/>
    <w:rsid w:val="00A91F1A"/>
    <w:rsid w:val="00A93283"/>
    <w:rsid w:val="00A939D0"/>
    <w:rsid w:val="00A96A5A"/>
    <w:rsid w:val="00A96F02"/>
    <w:rsid w:val="00AA12F6"/>
    <w:rsid w:val="00AA2A88"/>
    <w:rsid w:val="00AB0BA8"/>
    <w:rsid w:val="00AB24B9"/>
    <w:rsid w:val="00AB5197"/>
    <w:rsid w:val="00AC1F5B"/>
    <w:rsid w:val="00AC6A40"/>
    <w:rsid w:val="00AD3B4E"/>
    <w:rsid w:val="00AD65E8"/>
    <w:rsid w:val="00AE3C84"/>
    <w:rsid w:val="00AE4269"/>
    <w:rsid w:val="00AE5CCB"/>
    <w:rsid w:val="00B01CFB"/>
    <w:rsid w:val="00B028AA"/>
    <w:rsid w:val="00B134B6"/>
    <w:rsid w:val="00B13A2A"/>
    <w:rsid w:val="00B31431"/>
    <w:rsid w:val="00B35B61"/>
    <w:rsid w:val="00B374FC"/>
    <w:rsid w:val="00B429EE"/>
    <w:rsid w:val="00B4548F"/>
    <w:rsid w:val="00B500E4"/>
    <w:rsid w:val="00B51450"/>
    <w:rsid w:val="00B63A82"/>
    <w:rsid w:val="00B66A52"/>
    <w:rsid w:val="00B75B32"/>
    <w:rsid w:val="00B76A45"/>
    <w:rsid w:val="00B81725"/>
    <w:rsid w:val="00B819D5"/>
    <w:rsid w:val="00B92B04"/>
    <w:rsid w:val="00B936B8"/>
    <w:rsid w:val="00B95661"/>
    <w:rsid w:val="00BA55F8"/>
    <w:rsid w:val="00BA6D9B"/>
    <w:rsid w:val="00BB4701"/>
    <w:rsid w:val="00BB4B32"/>
    <w:rsid w:val="00BB522E"/>
    <w:rsid w:val="00BB7AE2"/>
    <w:rsid w:val="00BC1CC0"/>
    <w:rsid w:val="00BC466A"/>
    <w:rsid w:val="00BD2A9D"/>
    <w:rsid w:val="00BD3515"/>
    <w:rsid w:val="00BD4CD4"/>
    <w:rsid w:val="00BF1326"/>
    <w:rsid w:val="00BF3EAE"/>
    <w:rsid w:val="00BF49A0"/>
    <w:rsid w:val="00C0134C"/>
    <w:rsid w:val="00C017E0"/>
    <w:rsid w:val="00C02B6D"/>
    <w:rsid w:val="00C056B9"/>
    <w:rsid w:val="00C05F8C"/>
    <w:rsid w:val="00C244E5"/>
    <w:rsid w:val="00C25851"/>
    <w:rsid w:val="00C3175B"/>
    <w:rsid w:val="00C31AED"/>
    <w:rsid w:val="00C37D01"/>
    <w:rsid w:val="00C403C0"/>
    <w:rsid w:val="00C41A32"/>
    <w:rsid w:val="00C42235"/>
    <w:rsid w:val="00C50DF3"/>
    <w:rsid w:val="00C60E0E"/>
    <w:rsid w:val="00C62F76"/>
    <w:rsid w:val="00C637C1"/>
    <w:rsid w:val="00C70660"/>
    <w:rsid w:val="00C73214"/>
    <w:rsid w:val="00C7786F"/>
    <w:rsid w:val="00C77B29"/>
    <w:rsid w:val="00C87A71"/>
    <w:rsid w:val="00C90479"/>
    <w:rsid w:val="00C9565F"/>
    <w:rsid w:val="00CA06A5"/>
    <w:rsid w:val="00CA1C62"/>
    <w:rsid w:val="00CB6D60"/>
    <w:rsid w:val="00CB7AA4"/>
    <w:rsid w:val="00CC5B2D"/>
    <w:rsid w:val="00CD0A84"/>
    <w:rsid w:val="00CE1CBD"/>
    <w:rsid w:val="00CE222A"/>
    <w:rsid w:val="00CF14BA"/>
    <w:rsid w:val="00CF715D"/>
    <w:rsid w:val="00D03E41"/>
    <w:rsid w:val="00D121C7"/>
    <w:rsid w:val="00D12CB4"/>
    <w:rsid w:val="00D16479"/>
    <w:rsid w:val="00D21E2F"/>
    <w:rsid w:val="00D22F73"/>
    <w:rsid w:val="00D23680"/>
    <w:rsid w:val="00D237E5"/>
    <w:rsid w:val="00D275A2"/>
    <w:rsid w:val="00D36F70"/>
    <w:rsid w:val="00D40859"/>
    <w:rsid w:val="00D5016F"/>
    <w:rsid w:val="00D525FB"/>
    <w:rsid w:val="00D54E41"/>
    <w:rsid w:val="00D55B45"/>
    <w:rsid w:val="00D57A4D"/>
    <w:rsid w:val="00D62C31"/>
    <w:rsid w:val="00D6420F"/>
    <w:rsid w:val="00D64499"/>
    <w:rsid w:val="00D64B86"/>
    <w:rsid w:val="00D6578E"/>
    <w:rsid w:val="00D663F3"/>
    <w:rsid w:val="00D665E7"/>
    <w:rsid w:val="00D6754C"/>
    <w:rsid w:val="00D728E7"/>
    <w:rsid w:val="00D739E7"/>
    <w:rsid w:val="00D819AC"/>
    <w:rsid w:val="00D833C3"/>
    <w:rsid w:val="00D86DF3"/>
    <w:rsid w:val="00D8799D"/>
    <w:rsid w:val="00D951BD"/>
    <w:rsid w:val="00D9535F"/>
    <w:rsid w:val="00D9565E"/>
    <w:rsid w:val="00DA0D88"/>
    <w:rsid w:val="00DA4985"/>
    <w:rsid w:val="00DA7E0F"/>
    <w:rsid w:val="00DB0CE6"/>
    <w:rsid w:val="00DB0D65"/>
    <w:rsid w:val="00DB4300"/>
    <w:rsid w:val="00DB6957"/>
    <w:rsid w:val="00DB7A3C"/>
    <w:rsid w:val="00DC224C"/>
    <w:rsid w:val="00DC6860"/>
    <w:rsid w:val="00DC70EB"/>
    <w:rsid w:val="00DC7135"/>
    <w:rsid w:val="00DE2E84"/>
    <w:rsid w:val="00DE63BB"/>
    <w:rsid w:val="00DE6DB2"/>
    <w:rsid w:val="00DF43CE"/>
    <w:rsid w:val="00DF6EB8"/>
    <w:rsid w:val="00DF7ED9"/>
    <w:rsid w:val="00E03CD7"/>
    <w:rsid w:val="00E04E4D"/>
    <w:rsid w:val="00E06315"/>
    <w:rsid w:val="00E077E8"/>
    <w:rsid w:val="00E17650"/>
    <w:rsid w:val="00E22D26"/>
    <w:rsid w:val="00E278A4"/>
    <w:rsid w:val="00E340F2"/>
    <w:rsid w:val="00E42B62"/>
    <w:rsid w:val="00E42E0A"/>
    <w:rsid w:val="00E532F3"/>
    <w:rsid w:val="00E63CF1"/>
    <w:rsid w:val="00E63EA1"/>
    <w:rsid w:val="00E73973"/>
    <w:rsid w:val="00E751B3"/>
    <w:rsid w:val="00E7651C"/>
    <w:rsid w:val="00E8181E"/>
    <w:rsid w:val="00E81F65"/>
    <w:rsid w:val="00E8458D"/>
    <w:rsid w:val="00E84A24"/>
    <w:rsid w:val="00E90FE3"/>
    <w:rsid w:val="00EA2BA2"/>
    <w:rsid w:val="00EA758F"/>
    <w:rsid w:val="00EB46C4"/>
    <w:rsid w:val="00EC720C"/>
    <w:rsid w:val="00ED1AB9"/>
    <w:rsid w:val="00ED361F"/>
    <w:rsid w:val="00EE0002"/>
    <w:rsid w:val="00EE4728"/>
    <w:rsid w:val="00EE53C5"/>
    <w:rsid w:val="00EF2677"/>
    <w:rsid w:val="00EF44A7"/>
    <w:rsid w:val="00EF62E7"/>
    <w:rsid w:val="00F041F2"/>
    <w:rsid w:val="00F07F07"/>
    <w:rsid w:val="00F11347"/>
    <w:rsid w:val="00F132B2"/>
    <w:rsid w:val="00F15CD7"/>
    <w:rsid w:val="00F243B7"/>
    <w:rsid w:val="00F25059"/>
    <w:rsid w:val="00F30E20"/>
    <w:rsid w:val="00F51A9D"/>
    <w:rsid w:val="00F55DB1"/>
    <w:rsid w:val="00F563E0"/>
    <w:rsid w:val="00F56550"/>
    <w:rsid w:val="00F65373"/>
    <w:rsid w:val="00F67ED4"/>
    <w:rsid w:val="00F75784"/>
    <w:rsid w:val="00F80618"/>
    <w:rsid w:val="00F8781F"/>
    <w:rsid w:val="00F94C91"/>
    <w:rsid w:val="00FB7021"/>
    <w:rsid w:val="00FB7DEA"/>
    <w:rsid w:val="00FC3381"/>
    <w:rsid w:val="00FE0BD8"/>
    <w:rsid w:val="00FF15E3"/>
    <w:rsid w:val="00FF29B4"/>
    <w:rsid w:val="00FF3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9033637-F7DD-4A8E-A89B-158841F3ED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C017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781D8A"/>
    <w:pPr>
      <w:ind w:left="720"/>
    </w:pPr>
    <w:rPr>
      <w:rFonts w:ascii="Calibri" w:eastAsiaTheme="minorHAnsi" w:hAnsi="Calibri" w:cs="Calibri"/>
      <w:sz w:val="22"/>
      <w:szCs w:val="22"/>
      <w:lang w:eastAsia="en-US"/>
    </w:rPr>
  </w:style>
  <w:style w:type="character" w:customStyle="1" w:styleId="norm00e1lchar">
    <w:name w:val="norm_00e1l__char"/>
    <w:rsid w:val="00635323"/>
  </w:style>
  <w:style w:type="paragraph" w:styleId="Szvegtrzsbehzssal">
    <w:name w:val="Body Text Indent"/>
    <w:basedOn w:val="Norml"/>
    <w:link w:val="SzvegtrzsbehzssalChar"/>
    <w:rsid w:val="00B01CFB"/>
    <w:rPr>
      <w:lang w:eastAsia="zh-CN"/>
    </w:rPr>
  </w:style>
  <w:style w:type="character" w:customStyle="1" w:styleId="SzvegtrzsbehzssalChar">
    <w:name w:val="Szövegtörzs behúzással Char"/>
    <w:basedOn w:val="Bekezdsalapbettpusa"/>
    <w:link w:val="Szvegtrzsbehzssal"/>
    <w:rsid w:val="00B01CFB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913928"/>
    <w:pPr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913928"/>
    <w:rPr>
      <w:rFonts w:ascii="Calibri" w:eastAsia="Calibri" w:hAnsi="Calibri" w:cs="Times New Roman"/>
      <w:sz w:val="20"/>
      <w:szCs w:val="20"/>
    </w:rPr>
  </w:style>
  <w:style w:type="character" w:styleId="Lbjegyzet-hivatkozs">
    <w:name w:val="footnote reference"/>
    <w:uiPriority w:val="99"/>
    <w:semiHidden/>
    <w:unhideWhenUsed/>
    <w:rsid w:val="00913928"/>
    <w:rPr>
      <w:vertAlign w:val="superscript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194912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94912"/>
    <w:rPr>
      <w:rFonts w:ascii="Tahoma" w:eastAsia="Times New Roman" w:hAnsi="Tahoma" w:cs="Tahoma"/>
      <w:sz w:val="16"/>
      <w:szCs w:val="16"/>
      <w:lang w:eastAsia="hu-HU"/>
    </w:rPr>
  </w:style>
  <w:style w:type="paragraph" w:styleId="Szvegtrzs">
    <w:name w:val="Body Text"/>
    <w:basedOn w:val="Norml"/>
    <w:link w:val="SzvegtrzsChar"/>
    <w:uiPriority w:val="99"/>
    <w:semiHidden/>
    <w:unhideWhenUsed/>
    <w:rsid w:val="00CA1C62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CA1C62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norm00e1l">
    <w:name w:val="norm_00e1l"/>
    <w:basedOn w:val="Norml"/>
    <w:rsid w:val="009D7FDE"/>
    <w:pPr>
      <w:spacing w:before="100" w:beforeAutospacing="1" w:after="100" w:afterAutospacing="1"/>
    </w:pPr>
  </w:style>
  <w:style w:type="character" w:customStyle="1" w:styleId="apple-converted-space">
    <w:name w:val="apple-converted-space"/>
    <w:rsid w:val="009D7FDE"/>
  </w:style>
  <w:style w:type="paragraph" w:customStyle="1" w:styleId="norm00e1l0020t00e1bl00e1zat">
    <w:name w:val="norm_00e1l_0020t_00e1bl_00e1zat"/>
    <w:basedOn w:val="Norml"/>
    <w:rsid w:val="009D7FDE"/>
    <w:pPr>
      <w:spacing w:before="100" w:beforeAutospacing="1" w:after="100" w:afterAutospacing="1"/>
    </w:pPr>
  </w:style>
  <w:style w:type="paragraph" w:styleId="NormlWeb">
    <w:name w:val="Normal (Web)"/>
    <w:basedOn w:val="Norml"/>
    <w:rsid w:val="009D7FDE"/>
    <w:pPr>
      <w:spacing w:before="100" w:beforeAutospacing="1" w:after="100" w:afterAutospacing="1"/>
    </w:pPr>
  </w:style>
  <w:style w:type="character" w:customStyle="1" w:styleId="norm00e1l0020t00e1bl00e1zatchar">
    <w:name w:val="norm_00e1l_0020t_00e1bl_00e1zat__char"/>
    <w:rsid w:val="009D7FDE"/>
  </w:style>
  <w:style w:type="paragraph" w:customStyle="1" w:styleId="listaszer01710020bekezd00e9s">
    <w:name w:val="listaszer_0171_0020bekezd_00e9s"/>
    <w:basedOn w:val="Norml"/>
    <w:rsid w:val="009D7FDE"/>
    <w:pPr>
      <w:spacing w:before="100" w:beforeAutospacing="1" w:after="100" w:afterAutospacing="1"/>
    </w:pPr>
  </w:style>
  <w:style w:type="character" w:customStyle="1" w:styleId="listaszer01710020bekezd00e9schar">
    <w:name w:val="listaszer_0171_0020bekezd_00e9s__char"/>
    <w:rsid w:val="009D7FDE"/>
  </w:style>
  <w:style w:type="table" w:styleId="Rcsostblzat">
    <w:name w:val="Table Grid"/>
    <w:basedOn w:val="Normltblzat"/>
    <w:uiPriority w:val="59"/>
    <w:rsid w:val="00B028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fej">
    <w:name w:val="header"/>
    <w:basedOn w:val="Norml"/>
    <w:link w:val="lfejChar"/>
    <w:uiPriority w:val="99"/>
    <w:unhideWhenUsed/>
    <w:rsid w:val="004C4C45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4C4C45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unhideWhenUsed/>
    <w:rsid w:val="004C4C45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4C4C45"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semiHidden/>
    <w:unhideWhenUsed/>
    <w:rsid w:val="00DC70E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516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1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6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7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57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31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7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35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9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7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3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53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8E9D33-D836-44F5-8466-BD537AD151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338</Words>
  <Characters>2334</Characters>
  <Application>Microsoft Office Word</Application>
  <DocSecurity>0</DocSecurity>
  <Lines>19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Erzsebetvaros</Company>
  <LinksUpToDate>false</LinksUpToDate>
  <CharactersWithSpaces>2667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Csüllög Szilvia Márta</dc:creator>
  <cp:lastModifiedBy>Győrvári Attila</cp:lastModifiedBy>
  <cp:revision>25</cp:revision>
  <cp:lastPrinted>2015-12-04T12:01:00Z</cp:lastPrinted>
  <dcterms:created xsi:type="dcterms:W3CDTF">2018-10-30T10:39:00Z</dcterms:created>
  <dcterms:modified xsi:type="dcterms:W3CDTF">2018-12-13T09:08:00Z</dcterms:modified>
</cp:coreProperties>
</file>